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CREDIT CONTROLLER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Credit Controller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Operations</w:t>
            </w:r>
            <w:r>
              <w:rPr>
                <w:rFonts w:ascii="Arial" w:hAnsi="Arial" w:cs="Arial"/>
              </w:rPr>
              <w:t xml:space="preserve"> Manager</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Award:</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Clerks Private Sector Award 2010</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Collection of overdue accounts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Allocation of payments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Setting credit limits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Reconciliation of accounts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Liaising with various internal &amp; external departments to solve queries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Advanced </w:t>
            </w:r>
            <w:r>
              <w:rPr>
                <w:rFonts w:ascii="Arial" w:hAnsi="Arial" w:cs="Arial"/>
                <w:bCs/>
              </w:rPr>
              <w:t>Excel</w:t>
            </w:r>
            <w:r>
              <w:rPr>
                <w:rFonts w:ascii="Arial" w:hAnsi="Arial" w:cs="Arial"/>
                <w:bCs/>
              </w:rPr>
              <w:t xml:space="preserve"> skills</w:t>
            </w:r>
            <w:r>
              <w:rPr>
                <w:rFonts w:ascii="Arial" w:hAnsi="Arial" w:cs="Arial"/>
                <w:bCs/>
              </w:rPr>
              <w: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spacing w:after="0"/>
        <w:ind w:right="108"/>
        <w:rPr>
          <w:rFonts w:ascii="Arial" w:hAnsi="Arial" w:cs="Arial"/>
          <w:b/>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Credit Controller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8A46F02" wp14:editId="2743438B">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669ED"/>
    <w:rsid w:val="0006770D"/>
    <w:rsid w:val="00080BA6"/>
    <w:rsid w:val="00084220"/>
    <w:rsid w:val="000A62DE"/>
    <w:rsid w:val="000B191E"/>
    <w:rsid w:val="000C6A20"/>
    <w:rsid w:val="0012280E"/>
    <w:rsid w:val="00144872"/>
    <w:rsid w:val="001905B2"/>
    <w:rsid w:val="0019168F"/>
    <w:rsid w:val="00191FC7"/>
    <w:rsid w:val="001B1314"/>
    <w:rsid w:val="001E72B8"/>
    <w:rsid w:val="002633C4"/>
    <w:rsid w:val="00287732"/>
    <w:rsid w:val="002D72F9"/>
    <w:rsid w:val="003251D1"/>
    <w:rsid w:val="00334FBD"/>
    <w:rsid w:val="00375E41"/>
    <w:rsid w:val="003A7EA8"/>
    <w:rsid w:val="003C0902"/>
    <w:rsid w:val="00406C7E"/>
    <w:rsid w:val="0041340C"/>
    <w:rsid w:val="00413EED"/>
    <w:rsid w:val="00436A8F"/>
    <w:rsid w:val="004C2E4C"/>
    <w:rsid w:val="0052159D"/>
    <w:rsid w:val="00554C2C"/>
    <w:rsid w:val="00556A41"/>
    <w:rsid w:val="005F51D6"/>
    <w:rsid w:val="0060282D"/>
    <w:rsid w:val="00613ED1"/>
    <w:rsid w:val="006439BD"/>
    <w:rsid w:val="00652018"/>
    <w:rsid w:val="0067244D"/>
    <w:rsid w:val="00677809"/>
    <w:rsid w:val="00680DC2"/>
    <w:rsid w:val="006A1DB3"/>
    <w:rsid w:val="006F09D0"/>
    <w:rsid w:val="006F1EA9"/>
    <w:rsid w:val="00742D4F"/>
    <w:rsid w:val="00746876"/>
    <w:rsid w:val="00757841"/>
    <w:rsid w:val="00773A52"/>
    <w:rsid w:val="0077449D"/>
    <w:rsid w:val="007749B6"/>
    <w:rsid w:val="0077722F"/>
    <w:rsid w:val="007B4C31"/>
    <w:rsid w:val="007C31B5"/>
    <w:rsid w:val="00872137"/>
    <w:rsid w:val="008D27EF"/>
    <w:rsid w:val="008F0FB4"/>
    <w:rsid w:val="008F1609"/>
    <w:rsid w:val="00910CB0"/>
    <w:rsid w:val="009259CF"/>
    <w:rsid w:val="00935C5A"/>
    <w:rsid w:val="0097094C"/>
    <w:rsid w:val="009C5932"/>
    <w:rsid w:val="009D19D4"/>
    <w:rsid w:val="00A06FD0"/>
    <w:rsid w:val="00A328E3"/>
    <w:rsid w:val="00A57939"/>
    <w:rsid w:val="00A66650"/>
    <w:rsid w:val="00A93ADD"/>
    <w:rsid w:val="00A95250"/>
    <w:rsid w:val="00AC5044"/>
    <w:rsid w:val="00AC634B"/>
    <w:rsid w:val="00AD2D83"/>
    <w:rsid w:val="00AE0D79"/>
    <w:rsid w:val="00B04033"/>
    <w:rsid w:val="00B06325"/>
    <w:rsid w:val="00B610EC"/>
    <w:rsid w:val="00C11880"/>
    <w:rsid w:val="00C234B3"/>
    <w:rsid w:val="00C4237F"/>
    <w:rsid w:val="00C86AD0"/>
    <w:rsid w:val="00C87F52"/>
    <w:rsid w:val="00C90EB9"/>
    <w:rsid w:val="00CA70AC"/>
    <w:rsid w:val="00CB661F"/>
    <w:rsid w:val="00CF723E"/>
    <w:rsid w:val="00CF76F8"/>
    <w:rsid w:val="00D04CA5"/>
    <w:rsid w:val="00D04CCD"/>
    <w:rsid w:val="00D2257D"/>
    <w:rsid w:val="00D317C8"/>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508</Words>
  <Characters>2900</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3402</CharactersWithSpaces>
  <SharedDoc>false</SharedDoc>
  <HyperlinksChanged>false</HyperlinksChanged>
</Properties>
</file>