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MEETING AGENDA TEMPLATE</w:t>
      </w:r>
    </w:p>
    <w:p>
      <w:pPr>
        <w:pStyle w:val="BodyText"/>
        <w:spacing w:line="276" w:lineRule="auto"/>
        <w:rPr>
          <w:rFonts w:ascii="Arial" w:hAnsi="Arial" w:cs="Arial"/>
          <w:b/>
          <w:bCs/>
          <w:sz w:val="22"/>
          <w:szCs w:val="22"/>
        </w:rPr>
      </w:pPr>
      <w:r>
        <w:rPr>
          <w:rFonts w:ascii="Arial" w:hAnsi="Arial" w:cs="Arial"/>
        </w:rPr>
        <w:t xml:space="preserve">This agenda template is intended to assist member businesses develop their own workplace agenda. The following information should be used as a guide only. Any wording changes, other than those to insert a business name, may change the context, meaning or purpose of the template.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pStyle w:val="BodyText"/>
        <w:spacing w:line="276" w:lineRule="auto"/>
        <w:rPr>
          <w:rFonts w:ascii="Arial" w:hAnsi="Arial" w:cs="Arial"/>
        </w:rPr>
      </w:pPr>
      <w:r>
        <w:rPr>
          <w:rFonts w:ascii="Arial" w:hAnsi="Arial" w:cs="Arial"/>
        </w:rPr>
        <w:t>Our experienced workplace relations consultants can also provide assistance to both members and non-members on a range of more complex matters for a fee-for-service. The consultants can, among ot</w:t>
      </w:r>
      <w:r>
        <w:rPr>
          <w:rFonts w:ascii="Arial" w:hAnsi="Arial" w:cs="Arial"/>
        </w:rPr>
        <w:t xml:space="preserve">her things, provide training to </w:t>
      </w:r>
      <w:r>
        <w:rPr>
          <w:rFonts w:ascii="Arial" w:hAnsi="Arial" w:cs="Arial"/>
        </w:rPr>
        <w:t xml:space="preserve">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p>
    <w:p>
      <w:pPr>
        <w:pStyle w:val="DisclaimerHeading"/>
        <w:rPr>
          <w:rFonts w:ascii="Arial" w:hAnsi="Arial" w:cs="Arial"/>
        </w:rPr>
      </w:pPr>
      <w:r>
        <w:rPr>
          <w:rFonts w:ascii="Arial" w:hAnsi="Arial" w:cs="Arial"/>
        </w:rPr>
        <w:t>Disclaimer</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pPr>
        <w:pStyle w:val="Heading2"/>
        <w:rPr>
          <w:rFonts w:ascii="Arial" w:hAnsi="Arial" w:cs="Arial"/>
          <w:color w:val="00A3E0" w:themeColor="accent3"/>
          <w:sz w:val="22"/>
          <w:szCs w:val="22"/>
        </w:rPr>
      </w:pPr>
      <w:r>
        <w:rPr>
          <w:rFonts w:ascii="Arial" w:hAnsi="Arial" w:cs="Arial"/>
          <w:b/>
          <w:bCs/>
          <w:color w:val="00184E" w:themeColor="accent1" w:themeShade="BF"/>
          <w:sz w:val="28"/>
          <w:szCs w:val="32"/>
        </w:rPr>
        <w:lastRenderedPageBreak/>
        <w:t>MEETING AGENDA TEMPLATE</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Date of Issue:</w:t>
      </w:r>
      <w:r>
        <w:rPr>
          <w:rFonts w:ascii="Arial" w:hAnsi="Arial" w:cs="Arial"/>
        </w:rPr>
        <w:tab/>
      </w:r>
      <w:r>
        <w:rPr>
          <w:rFonts w:ascii="Arial" w:hAnsi="Arial" w:cs="Arial"/>
        </w:rPr>
        <w:tab/>
        <w:t xml:space="preserve">Policy approved by:   </w:t>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Contact person:</w:t>
      </w:r>
      <w:r>
        <w:rPr>
          <w:rFonts w:ascii="Arial" w:hAnsi="Arial" w:cs="Arial"/>
        </w:rPr>
        <w:tab/>
      </w:r>
      <w:r>
        <w:rPr>
          <w:rFonts w:ascii="Arial" w:hAnsi="Arial" w:cs="Arial"/>
        </w:rPr>
        <w:tab/>
        <w:t xml:space="preserve"> </w:t>
      </w:r>
    </w:p>
    <w:tbl>
      <w:tblPr>
        <w:tblStyle w:val="TableGrid"/>
        <w:tblW w:w="0" w:type="auto"/>
        <w:tblLook w:val="04A0" w:firstRow="1" w:lastRow="0" w:firstColumn="1" w:lastColumn="0" w:noHBand="0" w:noVBand="1"/>
      </w:tblPr>
      <w:tblGrid>
        <w:gridCol w:w="1696"/>
        <w:gridCol w:w="2944"/>
        <w:gridCol w:w="2945"/>
        <w:gridCol w:w="2945"/>
      </w:tblGrid>
      <w:tr>
        <w:trPr>
          <w:trHeight w:val="454"/>
        </w:trPr>
        <w:tc>
          <w:tcPr>
            <w:tcW w:w="10530" w:type="dxa"/>
            <w:gridSpan w:val="4"/>
            <w:shd w:val="clear" w:color="auto" w:fill="012169" w:themeFill="accent1"/>
            <w:vAlign w:val="center"/>
          </w:tcPr>
          <w:p>
            <w:pPr>
              <w:pStyle w:val="TableHeading1"/>
              <w:rPr>
                <w:rFonts w:ascii="Arial" w:hAnsi="Arial" w:cs="Arial"/>
              </w:rPr>
            </w:pPr>
            <w:r>
              <w:rPr>
                <w:rFonts w:ascii="Arial" w:hAnsi="Arial" w:cs="Arial"/>
                <w:lang w:val="en-GB"/>
              </w:rPr>
              <w:t>MEETING AGENDA:    WORK HEALTH &amp; SAFETY CONSULTATION MEETING</w:t>
            </w:r>
          </w:p>
        </w:tc>
      </w:tr>
      <w:tr>
        <w:trPr>
          <w:trHeight w:val="454"/>
        </w:trPr>
        <w:tc>
          <w:tcPr>
            <w:tcW w:w="1696" w:type="dxa"/>
            <w:vAlign w:val="center"/>
          </w:tcPr>
          <w:p>
            <w:pPr>
              <w:pStyle w:val="Numberedbulletpoint"/>
              <w:numPr>
                <w:ilvl w:val="0"/>
                <w:numId w:val="0"/>
              </w:numPr>
              <w:rPr>
                <w:rFonts w:ascii="Arial" w:hAnsi="Arial" w:cs="Arial"/>
              </w:rPr>
            </w:pPr>
            <w:r>
              <w:rPr>
                <w:rFonts w:ascii="Arial" w:hAnsi="Arial" w:cs="Arial"/>
              </w:rPr>
              <w:t>Date:</w:t>
            </w:r>
          </w:p>
        </w:tc>
        <w:tc>
          <w:tcPr>
            <w:tcW w:w="2944" w:type="dxa"/>
            <w:vAlign w:val="center"/>
          </w:tcPr>
          <w:p>
            <w:pPr>
              <w:pStyle w:val="BodyText"/>
              <w:spacing w:after="0"/>
              <w:rPr>
                <w:rFonts w:ascii="Arial" w:hAnsi="Arial" w:cs="Arial"/>
              </w:rPr>
            </w:pPr>
          </w:p>
        </w:tc>
        <w:tc>
          <w:tcPr>
            <w:tcW w:w="2945" w:type="dxa"/>
            <w:vAlign w:val="center"/>
          </w:tcPr>
          <w:p>
            <w:pPr>
              <w:pStyle w:val="BodyText"/>
              <w:spacing w:after="0"/>
              <w:rPr>
                <w:rFonts w:ascii="Arial" w:hAnsi="Arial" w:cs="Arial"/>
              </w:rPr>
            </w:pPr>
            <w:r>
              <w:rPr>
                <w:rFonts w:ascii="Arial" w:hAnsi="Arial" w:cs="Arial"/>
              </w:rPr>
              <w:t>Time:</w:t>
            </w:r>
          </w:p>
        </w:tc>
        <w:tc>
          <w:tcPr>
            <w:tcW w:w="2945" w:type="dxa"/>
            <w:vAlign w:val="center"/>
          </w:tcPr>
          <w:p>
            <w:pPr>
              <w:pStyle w:val="BodyText"/>
              <w:spacing w:after="0"/>
              <w:rPr>
                <w:rFonts w:ascii="Arial" w:hAnsi="Arial" w:cs="Arial"/>
              </w:rPr>
            </w:pPr>
          </w:p>
        </w:tc>
      </w:tr>
      <w:tr>
        <w:trPr>
          <w:trHeight w:val="454"/>
        </w:trPr>
        <w:tc>
          <w:tcPr>
            <w:tcW w:w="1696" w:type="dxa"/>
            <w:vAlign w:val="center"/>
          </w:tcPr>
          <w:p>
            <w:pPr>
              <w:pStyle w:val="Numberedbulletpoint"/>
              <w:numPr>
                <w:ilvl w:val="0"/>
                <w:numId w:val="0"/>
              </w:numPr>
              <w:rPr>
                <w:rFonts w:ascii="Arial" w:hAnsi="Arial" w:cs="Arial"/>
              </w:rPr>
            </w:pPr>
            <w:r>
              <w:rPr>
                <w:rFonts w:ascii="Arial" w:hAnsi="Arial" w:cs="Arial"/>
              </w:rPr>
              <w:t>Attendees:</w:t>
            </w:r>
          </w:p>
        </w:tc>
        <w:tc>
          <w:tcPr>
            <w:tcW w:w="8834" w:type="dxa"/>
            <w:gridSpan w:val="3"/>
            <w:vAlign w:val="center"/>
          </w:tcPr>
          <w:p>
            <w:pPr>
              <w:pStyle w:val="BodyText"/>
              <w:spacing w:after="0"/>
              <w:rPr>
                <w:rFonts w:ascii="Arial" w:hAnsi="Arial" w:cs="Arial"/>
              </w:rPr>
            </w:pPr>
          </w:p>
        </w:tc>
      </w:tr>
      <w:tr>
        <w:trPr>
          <w:trHeight w:val="454"/>
        </w:trPr>
        <w:tc>
          <w:tcPr>
            <w:tcW w:w="1696" w:type="dxa"/>
            <w:vAlign w:val="center"/>
          </w:tcPr>
          <w:p>
            <w:pPr>
              <w:pStyle w:val="Numberedbulletpoint"/>
              <w:numPr>
                <w:ilvl w:val="0"/>
                <w:numId w:val="0"/>
              </w:numPr>
              <w:rPr>
                <w:rFonts w:ascii="Arial" w:hAnsi="Arial" w:cs="Arial"/>
              </w:rPr>
            </w:pPr>
            <w:r>
              <w:rPr>
                <w:rFonts w:ascii="Arial" w:hAnsi="Arial" w:cs="Arial"/>
              </w:rPr>
              <w:t>Location:</w:t>
            </w:r>
          </w:p>
        </w:tc>
        <w:tc>
          <w:tcPr>
            <w:tcW w:w="8834" w:type="dxa"/>
            <w:gridSpan w:val="3"/>
            <w:vAlign w:val="center"/>
          </w:tcPr>
          <w:p>
            <w:pPr>
              <w:pStyle w:val="BodyText"/>
              <w:spacing w:after="0"/>
              <w:rPr>
                <w:rFonts w:ascii="Arial" w:hAnsi="Arial" w:cs="Arial"/>
              </w:rPr>
            </w:pPr>
          </w:p>
        </w:tc>
      </w:tr>
    </w:tbl>
    <w:p>
      <w:pPr>
        <w:pStyle w:val="BodyText"/>
        <w:rPr>
          <w:rFonts w:ascii="Arial" w:hAnsi="Arial" w:cs="Arial"/>
        </w:rPr>
      </w:pPr>
    </w:p>
    <w:tbl>
      <w:tblPr>
        <w:tblStyle w:val="TableGrid"/>
        <w:tblW w:w="0" w:type="auto"/>
        <w:tblLook w:val="04A0" w:firstRow="1" w:lastRow="0" w:firstColumn="1" w:lastColumn="0" w:noHBand="0" w:noVBand="1"/>
      </w:tblPr>
      <w:tblGrid>
        <w:gridCol w:w="1696"/>
        <w:gridCol w:w="5812"/>
        <w:gridCol w:w="3022"/>
      </w:tblGrid>
      <w:tr>
        <w:trPr>
          <w:trHeight w:val="454"/>
        </w:trPr>
        <w:tc>
          <w:tcPr>
            <w:tcW w:w="1696" w:type="dxa"/>
            <w:shd w:val="clear" w:color="auto" w:fill="012169" w:themeFill="accent1"/>
            <w:vAlign w:val="center"/>
          </w:tcPr>
          <w:p>
            <w:pPr>
              <w:pStyle w:val="TableHeading1"/>
              <w:rPr>
                <w:rFonts w:ascii="Arial" w:hAnsi="Arial" w:cs="Arial"/>
              </w:rPr>
            </w:pPr>
            <w:r>
              <w:rPr>
                <w:rFonts w:ascii="Arial" w:hAnsi="Arial" w:cs="Arial"/>
              </w:rPr>
              <w:t>Time</w:t>
            </w:r>
          </w:p>
        </w:tc>
        <w:tc>
          <w:tcPr>
            <w:tcW w:w="5812" w:type="dxa"/>
            <w:shd w:val="clear" w:color="auto" w:fill="012169" w:themeFill="accent1"/>
            <w:vAlign w:val="center"/>
          </w:tcPr>
          <w:p>
            <w:pPr>
              <w:pStyle w:val="TableHeading1"/>
              <w:rPr>
                <w:rFonts w:ascii="Arial" w:hAnsi="Arial" w:cs="Arial"/>
              </w:rPr>
            </w:pPr>
            <w:r>
              <w:rPr>
                <w:rFonts w:ascii="Arial" w:hAnsi="Arial" w:cs="Arial"/>
              </w:rPr>
              <w:t>Item</w:t>
            </w:r>
          </w:p>
        </w:tc>
        <w:tc>
          <w:tcPr>
            <w:tcW w:w="3022" w:type="dxa"/>
            <w:shd w:val="clear" w:color="auto" w:fill="012169" w:themeFill="accent1"/>
            <w:vAlign w:val="center"/>
          </w:tcPr>
          <w:p>
            <w:pPr>
              <w:pStyle w:val="TableHeading1"/>
              <w:rPr>
                <w:rFonts w:ascii="Arial" w:hAnsi="Arial" w:cs="Arial"/>
              </w:rPr>
            </w:pPr>
            <w:r>
              <w:rPr>
                <w:rFonts w:ascii="Arial" w:hAnsi="Arial" w:cs="Arial"/>
              </w:rPr>
              <w:t xml:space="preserve">Who </w:t>
            </w:r>
          </w:p>
        </w:tc>
      </w:tr>
      <w:tr>
        <w:trPr>
          <w:trHeight w:val="850"/>
        </w:trPr>
        <w:tc>
          <w:tcPr>
            <w:tcW w:w="1696" w:type="dxa"/>
            <w:vAlign w:val="center"/>
          </w:tcPr>
          <w:p>
            <w:pPr>
              <w:pStyle w:val="Numberedbulletpoint"/>
              <w:numPr>
                <w:ilvl w:val="0"/>
                <w:numId w:val="0"/>
              </w:numPr>
              <w:rPr>
                <w:rFonts w:ascii="Arial" w:hAnsi="Arial" w:cs="Arial"/>
              </w:rPr>
            </w:pPr>
          </w:p>
        </w:tc>
        <w:tc>
          <w:tcPr>
            <w:tcW w:w="5812" w:type="dxa"/>
            <w:vAlign w:val="center"/>
          </w:tcPr>
          <w:p>
            <w:pPr>
              <w:pStyle w:val="BodyText"/>
              <w:numPr>
                <w:ilvl w:val="0"/>
                <w:numId w:val="13"/>
              </w:numPr>
              <w:spacing w:after="0"/>
              <w:rPr>
                <w:rFonts w:ascii="Arial" w:hAnsi="Arial" w:cs="Arial"/>
              </w:rPr>
            </w:pPr>
            <w:r>
              <w:rPr>
                <w:rFonts w:ascii="Arial" w:hAnsi="Arial" w:cs="Arial"/>
                <w:sz w:val="22"/>
                <w:szCs w:val="22"/>
              </w:rPr>
              <w:t>Welcome and Apologies</w:t>
            </w:r>
          </w:p>
        </w:tc>
        <w:tc>
          <w:tcPr>
            <w:tcW w:w="3022" w:type="dxa"/>
            <w:vAlign w:val="center"/>
          </w:tcPr>
          <w:p>
            <w:pPr>
              <w:pStyle w:val="BodyText"/>
              <w:spacing w:after="0"/>
              <w:rPr>
                <w:rFonts w:ascii="Arial" w:hAnsi="Arial" w:cs="Arial"/>
              </w:rPr>
            </w:pPr>
          </w:p>
        </w:tc>
      </w:tr>
      <w:tr>
        <w:trPr>
          <w:trHeight w:val="850"/>
        </w:trPr>
        <w:tc>
          <w:tcPr>
            <w:tcW w:w="1696" w:type="dxa"/>
            <w:vAlign w:val="center"/>
          </w:tcPr>
          <w:p>
            <w:pPr>
              <w:pStyle w:val="Numberedbulletpoint"/>
              <w:numPr>
                <w:ilvl w:val="0"/>
                <w:numId w:val="0"/>
              </w:numPr>
              <w:rPr>
                <w:rFonts w:ascii="Arial" w:hAnsi="Arial" w:cs="Arial"/>
              </w:rPr>
            </w:pPr>
          </w:p>
        </w:tc>
        <w:tc>
          <w:tcPr>
            <w:tcW w:w="5812" w:type="dxa"/>
            <w:vAlign w:val="center"/>
          </w:tcPr>
          <w:p>
            <w:pPr>
              <w:pStyle w:val="BodyText"/>
              <w:numPr>
                <w:ilvl w:val="0"/>
                <w:numId w:val="13"/>
              </w:numPr>
              <w:spacing w:after="0"/>
              <w:rPr>
                <w:rFonts w:ascii="Arial" w:hAnsi="Arial" w:cs="Arial"/>
              </w:rPr>
            </w:pPr>
            <w:r>
              <w:rPr>
                <w:rFonts w:ascii="Arial" w:hAnsi="Arial" w:cs="Arial"/>
              </w:rPr>
              <w:t>Minutes from last meeting (to be agreed on or altered)</w:t>
            </w:r>
          </w:p>
        </w:tc>
        <w:tc>
          <w:tcPr>
            <w:tcW w:w="3022" w:type="dxa"/>
            <w:vAlign w:val="center"/>
          </w:tcPr>
          <w:p>
            <w:pPr>
              <w:pStyle w:val="BodyText"/>
              <w:spacing w:after="0"/>
              <w:rPr>
                <w:rFonts w:ascii="Arial" w:hAnsi="Arial" w:cs="Arial"/>
              </w:rPr>
            </w:pPr>
          </w:p>
        </w:tc>
      </w:tr>
      <w:tr>
        <w:trPr>
          <w:trHeight w:val="850"/>
        </w:trPr>
        <w:tc>
          <w:tcPr>
            <w:tcW w:w="1696" w:type="dxa"/>
            <w:vAlign w:val="center"/>
          </w:tcPr>
          <w:p>
            <w:pPr>
              <w:pStyle w:val="Numberedbulletpoint"/>
              <w:numPr>
                <w:ilvl w:val="0"/>
                <w:numId w:val="0"/>
              </w:numPr>
              <w:rPr>
                <w:rFonts w:ascii="Arial" w:hAnsi="Arial" w:cs="Arial"/>
              </w:rPr>
            </w:pPr>
          </w:p>
        </w:tc>
        <w:tc>
          <w:tcPr>
            <w:tcW w:w="5812" w:type="dxa"/>
            <w:vAlign w:val="center"/>
          </w:tcPr>
          <w:p>
            <w:pPr>
              <w:pStyle w:val="BodyText"/>
              <w:numPr>
                <w:ilvl w:val="0"/>
                <w:numId w:val="13"/>
              </w:numPr>
              <w:spacing w:after="0"/>
              <w:rPr>
                <w:rFonts w:ascii="Arial" w:hAnsi="Arial" w:cs="Arial"/>
              </w:rPr>
            </w:pPr>
            <w:r>
              <w:rPr>
                <w:rFonts w:ascii="Arial" w:hAnsi="Arial" w:cs="Arial"/>
                <w:sz w:val="22"/>
                <w:szCs w:val="22"/>
              </w:rPr>
              <w:t>Actions taken as a result of the previous meeting</w:t>
            </w:r>
          </w:p>
        </w:tc>
        <w:tc>
          <w:tcPr>
            <w:tcW w:w="3022" w:type="dxa"/>
            <w:vAlign w:val="center"/>
          </w:tcPr>
          <w:p>
            <w:pPr>
              <w:pStyle w:val="BodyText"/>
              <w:spacing w:after="0"/>
              <w:rPr>
                <w:rFonts w:ascii="Arial" w:hAnsi="Arial" w:cs="Arial"/>
              </w:rPr>
            </w:pPr>
          </w:p>
        </w:tc>
      </w:tr>
      <w:tr>
        <w:trPr>
          <w:trHeight w:val="850"/>
        </w:trPr>
        <w:tc>
          <w:tcPr>
            <w:tcW w:w="1696" w:type="dxa"/>
            <w:vAlign w:val="center"/>
          </w:tcPr>
          <w:p>
            <w:pPr>
              <w:pStyle w:val="Numberedbulletpoint"/>
              <w:numPr>
                <w:ilvl w:val="0"/>
                <w:numId w:val="0"/>
              </w:numPr>
              <w:rPr>
                <w:rFonts w:ascii="Arial" w:hAnsi="Arial" w:cs="Arial"/>
              </w:rPr>
            </w:pPr>
          </w:p>
        </w:tc>
        <w:tc>
          <w:tcPr>
            <w:tcW w:w="5812" w:type="dxa"/>
            <w:vAlign w:val="center"/>
          </w:tcPr>
          <w:p>
            <w:pPr>
              <w:pStyle w:val="BodyText"/>
              <w:numPr>
                <w:ilvl w:val="0"/>
                <w:numId w:val="13"/>
              </w:numPr>
              <w:spacing w:after="0"/>
              <w:rPr>
                <w:rFonts w:ascii="Arial" w:hAnsi="Arial" w:cs="Arial"/>
                <w:sz w:val="22"/>
                <w:szCs w:val="22"/>
              </w:rPr>
            </w:pPr>
            <w:r>
              <w:rPr>
                <w:rFonts w:ascii="Arial" w:hAnsi="Arial" w:cs="Arial"/>
                <w:sz w:val="22"/>
                <w:szCs w:val="22"/>
              </w:rPr>
              <w:t>New items to be discussed</w:t>
            </w:r>
          </w:p>
        </w:tc>
        <w:tc>
          <w:tcPr>
            <w:tcW w:w="3022" w:type="dxa"/>
            <w:vAlign w:val="center"/>
          </w:tcPr>
          <w:p>
            <w:pPr>
              <w:pStyle w:val="BodyText"/>
              <w:spacing w:after="0"/>
              <w:rPr>
                <w:rFonts w:ascii="Arial" w:hAnsi="Arial" w:cs="Arial"/>
              </w:rPr>
            </w:pPr>
          </w:p>
        </w:tc>
      </w:tr>
      <w:tr>
        <w:trPr>
          <w:trHeight w:val="850"/>
        </w:trPr>
        <w:tc>
          <w:tcPr>
            <w:tcW w:w="1696" w:type="dxa"/>
            <w:vAlign w:val="center"/>
          </w:tcPr>
          <w:p>
            <w:pPr>
              <w:pStyle w:val="Numberedbulletpoint"/>
              <w:numPr>
                <w:ilvl w:val="0"/>
                <w:numId w:val="0"/>
              </w:numPr>
              <w:rPr>
                <w:rFonts w:ascii="Arial" w:hAnsi="Arial" w:cs="Arial"/>
              </w:rPr>
            </w:pPr>
          </w:p>
        </w:tc>
        <w:tc>
          <w:tcPr>
            <w:tcW w:w="5812" w:type="dxa"/>
            <w:vAlign w:val="center"/>
          </w:tcPr>
          <w:p>
            <w:pPr>
              <w:pStyle w:val="BodyText"/>
              <w:numPr>
                <w:ilvl w:val="0"/>
                <w:numId w:val="13"/>
              </w:numPr>
              <w:spacing w:after="0"/>
              <w:rPr>
                <w:rFonts w:ascii="Arial" w:hAnsi="Arial" w:cs="Arial"/>
                <w:sz w:val="22"/>
                <w:szCs w:val="22"/>
              </w:rPr>
            </w:pPr>
            <w:r>
              <w:rPr>
                <w:rFonts w:ascii="Arial" w:hAnsi="Arial" w:cs="Arial"/>
                <w:sz w:val="22"/>
                <w:szCs w:val="22"/>
              </w:rPr>
              <w:t>Workplace Safety inspection report</w:t>
            </w:r>
          </w:p>
        </w:tc>
        <w:tc>
          <w:tcPr>
            <w:tcW w:w="3022" w:type="dxa"/>
            <w:vAlign w:val="center"/>
          </w:tcPr>
          <w:p>
            <w:pPr>
              <w:pStyle w:val="BodyText"/>
              <w:spacing w:after="0"/>
              <w:rPr>
                <w:rFonts w:ascii="Arial" w:hAnsi="Arial" w:cs="Arial"/>
              </w:rPr>
            </w:pPr>
          </w:p>
        </w:tc>
      </w:tr>
      <w:tr>
        <w:trPr>
          <w:trHeight w:val="850"/>
        </w:trPr>
        <w:tc>
          <w:tcPr>
            <w:tcW w:w="1696" w:type="dxa"/>
            <w:vAlign w:val="center"/>
          </w:tcPr>
          <w:p>
            <w:pPr>
              <w:pStyle w:val="Numberedbulletpoint"/>
              <w:numPr>
                <w:ilvl w:val="0"/>
                <w:numId w:val="0"/>
              </w:numPr>
              <w:rPr>
                <w:rFonts w:ascii="Arial" w:hAnsi="Arial" w:cs="Arial"/>
              </w:rPr>
            </w:pPr>
          </w:p>
        </w:tc>
        <w:tc>
          <w:tcPr>
            <w:tcW w:w="5812" w:type="dxa"/>
            <w:vAlign w:val="center"/>
          </w:tcPr>
          <w:p>
            <w:pPr>
              <w:pStyle w:val="BodyText"/>
              <w:numPr>
                <w:ilvl w:val="0"/>
                <w:numId w:val="13"/>
              </w:numPr>
              <w:spacing w:after="0"/>
              <w:rPr>
                <w:rFonts w:ascii="Arial" w:hAnsi="Arial" w:cs="Arial"/>
                <w:sz w:val="22"/>
                <w:szCs w:val="22"/>
              </w:rPr>
            </w:pPr>
            <w:r>
              <w:rPr>
                <w:rFonts w:ascii="Arial" w:hAnsi="Arial" w:cs="Arial"/>
                <w:sz w:val="22"/>
                <w:szCs w:val="22"/>
              </w:rPr>
              <w:t>General Business</w:t>
            </w:r>
          </w:p>
        </w:tc>
        <w:tc>
          <w:tcPr>
            <w:tcW w:w="3022" w:type="dxa"/>
            <w:vAlign w:val="center"/>
          </w:tcPr>
          <w:p>
            <w:pPr>
              <w:pStyle w:val="BodyText"/>
              <w:spacing w:after="0"/>
              <w:rPr>
                <w:rFonts w:ascii="Arial" w:hAnsi="Arial" w:cs="Arial"/>
              </w:rPr>
            </w:pPr>
          </w:p>
        </w:tc>
      </w:tr>
      <w:tr>
        <w:trPr>
          <w:trHeight w:val="850"/>
        </w:trPr>
        <w:tc>
          <w:tcPr>
            <w:tcW w:w="1696" w:type="dxa"/>
            <w:vAlign w:val="center"/>
          </w:tcPr>
          <w:p>
            <w:pPr>
              <w:pStyle w:val="Numberedbulletpoint"/>
              <w:numPr>
                <w:ilvl w:val="0"/>
                <w:numId w:val="0"/>
              </w:numPr>
              <w:rPr>
                <w:rFonts w:ascii="Arial" w:hAnsi="Arial" w:cs="Arial"/>
              </w:rPr>
            </w:pPr>
          </w:p>
        </w:tc>
        <w:tc>
          <w:tcPr>
            <w:tcW w:w="5812" w:type="dxa"/>
            <w:vAlign w:val="center"/>
          </w:tcPr>
          <w:p>
            <w:pPr>
              <w:pStyle w:val="BodyText"/>
              <w:numPr>
                <w:ilvl w:val="0"/>
                <w:numId w:val="13"/>
              </w:numPr>
              <w:spacing w:after="0"/>
              <w:rPr>
                <w:rFonts w:ascii="Arial" w:hAnsi="Arial" w:cs="Arial"/>
                <w:sz w:val="22"/>
                <w:szCs w:val="22"/>
              </w:rPr>
            </w:pPr>
            <w:r>
              <w:rPr>
                <w:rFonts w:ascii="Arial" w:hAnsi="Arial" w:cs="Arial"/>
                <w:sz w:val="22"/>
                <w:szCs w:val="22"/>
              </w:rPr>
              <w:t>Next Meeting date/time/location</w:t>
            </w:r>
          </w:p>
        </w:tc>
        <w:tc>
          <w:tcPr>
            <w:tcW w:w="3022" w:type="dxa"/>
            <w:vAlign w:val="center"/>
          </w:tcPr>
          <w:p>
            <w:pPr>
              <w:pStyle w:val="BodyText"/>
              <w:spacing w:after="0"/>
              <w:rPr>
                <w:rFonts w:ascii="Arial" w:hAnsi="Arial" w:cs="Arial"/>
              </w:rPr>
            </w:pPr>
          </w:p>
        </w:tc>
      </w:tr>
    </w:tbl>
    <w:p>
      <w:pPr>
        <w:tabs>
          <w:tab w:val="left" w:pos="1560"/>
        </w:tabs>
        <w:rPr>
          <w:rFonts w:ascii="Arial" w:hAnsi="Arial" w:cs="Arial"/>
        </w:rPr>
      </w:pPr>
      <w:r>
        <w:rPr>
          <w:rFonts w:ascii="Arial" w:hAnsi="Arial" w:cs="Arial"/>
        </w:rPr>
        <w:t xml:space="preserve"> </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Meeting Agenda Template</w:t>
    </w:r>
    <w:r>
      <w:rPr>
        <w:sz w:val="16"/>
        <w:szCs w:val="16"/>
      </w:rPr>
      <w:t xml:space="preserve"> </w:t>
    </w:r>
    <w:r>
      <w:rPr>
        <w:sz w:val="16"/>
        <w:szCs w:val="16"/>
      </w:rPr>
      <w:t>V</w:t>
    </w:r>
    <w:r>
      <w:rPr>
        <w:sz w:val="16"/>
        <w:szCs w:val="16"/>
      </w:rPr>
      <w:t xml:space="preserve">1 </w:t>
    </w:r>
    <w:r>
      <w:rPr>
        <w:sz w:val="16"/>
        <w:szCs w:val="16"/>
      </w:rPr>
      <w:t>01/12</w:t>
    </w:r>
    <w:r>
      <w:rPr>
        <w:sz w:val="16"/>
        <w:szCs w:val="16"/>
      </w:rPr>
      <w:t>/1</w:t>
    </w:r>
    <w:r>
      <w:rPr>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7E9E09D" wp14:editId="125AC4C6">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6F124B7C"/>
    <w:multiLevelType w:val="hybridMultilevel"/>
    <w:tmpl w:val="09A0A278"/>
    <w:lvl w:ilvl="0" w:tplc="54268B1A">
      <w:start w:val="1"/>
      <w:numFmt w:val="decimal"/>
      <w:lvlText w:val="%1."/>
      <w:lvlJc w:val="left"/>
      <w:pPr>
        <w:ind w:left="720" w:hanging="360"/>
      </w:pPr>
      <w:rPr>
        <w:rFonts w:ascii="Arial Narrow" w:hAnsi="Arial Narrow"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9E"/>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92AEF"/>
    <w:rsid w:val="003A7EA8"/>
    <w:rsid w:val="003C0902"/>
    <w:rsid w:val="003C3D7F"/>
    <w:rsid w:val="003E61F8"/>
    <w:rsid w:val="00406C7E"/>
    <w:rsid w:val="0041340C"/>
    <w:rsid w:val="00436A8F"/>
    <w:rsid w:val="004446DD"/>
    <w:rsid w:val="004B1867"/>
    <w:rsid w:val="0052159D"/>
    <w:rsid w:val="00545F9E"/>
    <w:rsid w:val="00554C2C"/>
    <w:rsid w:val="00556A41"/>
    <w:rsid w:val="005A5261"/>
    <w:rsid w:val="005F51D6"/>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43C8A"/>
    <w:rsid w:val="00C87F52"/>
    <w:rsid w:val="00C90EB9"/>
    <w:rsid w:val="00CA70AC"/>
    <w:rsid w:val="00CB605F"/>
    <w:rsid w:val="00CB661F"/>
    <w:rsid w:val="00CF04E7"/>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BF818BF-80C9-456D-A2D9-CA175DDB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424</Words>
  <Characters>2417</Characters>
  <DocSecurity>0</DocSecurity>
  <Lines>20</Lines>
  <Paragraphs>5</Paragraphs>
  <ScaleCrop>false</ScaleCrop>
  <HeadingPairs>
    <vt:vector size="2" baseType="variant">
      <vt:variant>
        <vt:lpstr>Title</vt:lpstr>
      </vt:variant>
      <vt:variant>
        <vt:i4>1</vt:i4>
      </vt:variant>
    </vt:vector>
  </HeadingPairs>
  <LinksUpToDate>false</LinksUpToDate>
  <CharactersWithSpaces>2836</CharactersWithSpaces>
  <SharedDoc>false</SharedDoc>
  <HyperlinksChanged>false</HyperlinksChanged>
</Properties>
</file>