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PERFORMANCE REVIEW (EXAMPLE 3)</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widowControl w:val="0"/>
        <w:tabs>
          <w:tab w:val="left" w:pos="6765"/>
        </w:tabs>
        <w:spacing w:after="0"/>
        <w:ind w:right="307"/>
        <w:jc w:val="both"/>
        <w:rPr>
          <w:rFonts w:ascii="Arial" w:eastAsia="Times New Roman" w:hAnsi="Arial" w:cs="Arial"/>
          <w:b/>
          <w:bCs/>
        </w:rPr>
      </w:pPr>
      <w:r>
        <w:rPr>
          <w:rFonts w:ascii="Arial" w:eastAsiaTheme="majorEastAsia" w:hAnsi="Arial" w:cs="Arial"/>
          <w:b/>
          <w:bCs/>
          <w:color w:val="00184E" w:themeColor="accent1" w:themeShade="BF"/>
          <w:sz w:val="28"/>
          <w:szCs w:val="32"/>
        </w:rPr>
        <w:lastRenderedPageBreak/>
        <w:t>Performance Appraisal</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Employee Name:</w:t>
      </w:r>
      <w:r>
        <w:rPr>
          <w:rFonts w:ascii="Arial" w:hAnsi="Arial" w:cs="Arial"/>
        </w:rPr>
        <w:tab/>
      </w:r>
      <w:r>
        <w:rPr>
          <w:rFonts w:ascii="Arial" w:hAnsi="Arial" w:cs="Arial"/>
        </w:rPr>
        <w:tab/>
        <w:t xml:space="preserve">Position Title: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Manager Name:</w:t>
      </w:r>
      <w:r>
        <w:rPr>
          <w:rFonts w:ascii="Arial" w:hAnsi="Arial" w:cs="Arial"/>
        </w:rPr>
        <w:tab/>
      </w:r>
      <w:r>
        <w:rPr>
          <w:rFonts w:ascii="Arial" w:hAnsi="Arial" w:cs="Arial"/>
        </w:rPr>
        <w:tab/>
        <w:t xml:space="preserve">Review Date:   </w:t>
      </w:r>
      <w:r>
        <w:rPr>
          <w:rFonts w:ascii="Arial" w:hAnsi="Arial" w:cs="Arial"/>
        </w:rPr>
        <w:tab/>
      </w:r>
    </w:p>
    <w:p>
      <w:pPr>
        <w:widowControl w:val="0"/>
        <w:tabs>
          <w:tab w:val="left" w:pos="720"/>
          <w:tab w:val="left" w:pos="1440"/>
          <w:tab w:val="left" w:pos="2160"/>
          <w:tab w:val="left" w:pos="2880"/>
          <w:tab w:val="left" w:pos="3600"/>
          <w:tab w:val="left" w:pos="9444"/>
        </w:tabs>
        <w:autoSpaceDE w:val="0"/>
        <w:autoSpaceDN w:val="0"/>
        <w:adjustRightInd w:val="0"/>
        <w:spacing w:after="0" w:line="360" w:lineRule="auto"/>
        <w:jc w:val="both"/>
        <w:rPr>
          <w:rFonts w:ascii="Arial" w:eastAsia="Times New Roman" w:hAnsi="Arial" w:cs="Arial"/>
          <w:color w:val="000000"/>
        </w:rPr>
      </w:pPr>
      <w:r>
        <w:rPr>
          <w:rFonts w:ascii="Arial" w:eastAsia="Times New Roman" w:hAnsi="Arial" w:cs="Arial"/>
          <w:color w:val="000000"/>
        </w:rPr>
        <w:tab/>
      </w:r>
    </w:p>
    <w:p>
      <w:pPr>
        <w:widowControl w:val="0"/>
        <w:tabs>
          <w:tab w:val="left" w:pos="720"/>
          <w:tab w:val="left" w:pos="1440"/>
          <w:tab w:val="left" w:pos="2160"/>
          <w:tab w:val="left" w:pos="2880"/>
          <w:tab w:val="left" w:pos="3600"/>
          <w:tab w:val="left" w:pos="9444"/>
        </w:tabs>
        <w:autoSpaceDE w:val="0"/>
        <w:autoSpaceDN w:val="0"/>
        <w:adjustRightInd w:val="0"/>
        <w:spacing w:after="0" w:line="360" w:lineRule="auto"/>
        <w:jc w:val="both"/>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Objective Setting and Performance Review</w:t>
      </w:r>
    </w:p>
    <w:tbl>
      <w:tblPr>
        <w:tblStyle w:val="TableGrid"/>
        <w:tblW w:w="0" w:type="auto"/>
        <w:tblInd w:w="-5" w:type="dxa"/>
        <w:tblLook w:val="04A0" w:firstRow="1" w:lastRow="0" w:firstColumn="1" w:lastColumn="0" w:noHBand="0" w:noVBand="1"/>
      </w:tblPr>
      <w:tblGrid>
        <w:gridCol w:w="3704"/>
        <w:gridCol w:w="3415"/>
        <w:gridCol w:w="3416"/>
      </w:tblGrid>
      <w:tr>
        <w:trPr>
          <w:trHeight w:val="567"/>
        </w:trPr>
        <w:tc>
          <w:tcPr>
            <w:tcW w:w="3704" w:type="dxa"/>
            <w:shd w:val="clear" w:color="auto" w:fill="012169" w:themeFill="accent1"/>
            <w:vAlign w:val="center"/>
          </w:tcPr>
          <w:p>
            <w:pPr>
              <w:pStyle w:val="TableHeading1"/>
              <w:rPr>
                <w:rFonts w:ascii="Arial" w:hAnsi="Arial" w:cs="Arial"/>
              </w:rPr>
            </w:pPr>
            <w:r>
              <w:rPr>
                <w:rFonts w:ascii="Arial" w:hAnsi="Arial" w:cs="Arial"/>
              </w:rPr>
              <w:t>Performance Objectives</w:t>
            </w:r>
          </w:p>
        </w:tc>
        <w:tc>
          <w:tcPr>
            <w:tcW w:w="3415" w:type="dxa"/>
            <w:shd w:val="clear" w:color="auto" w:fill="012169" w:themeFill="accent1"/>
            <w:vAlign w:val="center"/>
          </w:tcPr>
          <w:p>
            <w:pPr>
              <w:pStyle w:val="TableHeading1"/>
              <w:rPr>
                <w:rFonts w:ascii="Arial" w:hAnsi="Arial" w:cs="Arial"/>
              </w:rPr>
            </w:pPr>
            <w:r>
              <w:rPr>
                <w:rFonts w:ascii="Arial" w:hAnsi="Arial" w:cs="Arial"/>
              </w:rPr>
              <w:t>Performance Measure</w:t>
            </w:r>
          </w:p>
        </w:tc>
        <w:tc>
          <w:tcPr>
            <w:tcW w:w="3416" w:type="dxa"/>
            <w:shd w:val="clear" w:color="auto" w:fill="012169" w:themeFill="accent1"/>
            <w:vAlign w:val="center"/>
          </w:tcPr>
          <w:p>
            <w:pPr>
              <w:pStyle w:val="TableHeading1"/>
              <w:rPr>
                <w:rFonts w:ascii="Arial" w:hAnsi="Arial" w:cs="Arial"/>
              </w:rPr>
            </w:pPr>
            <w:r>
              <w:rPr>
                <w:rFonts w:ascii="Arial" w:hAnsi="Arial" w:cs="Arial"/>
              </w:rPr>
              <w:t>Actual Performance</w:t>
            </w:r>
          </w:p>
        </w:tc>
      </w:tr>
      <w:tr>
        <w:trPr>
          <w:trHeight w:val="567"/>
        </w:trPr>
        <w:tc>
          <w:tcPr>
            <w:tcW w:w="3704" w:type="dxa"/>
            <w:shd w:val="clear" w:color="auto" w:fill="00A3E0" w:themeFill="accent3"/>
            <w:vAlign w:val="center"/>
          </w:tcPr>
          <w:p>
            <w:pPr>
              <w:pStyle w:val="TableHeading2"/>
              <w:rPr>
                <w:rFonts w:ascii="Arial" w:hAnsi="Arial" w:cs="Arial"/>
                <w:sz w:val="22"/>
              </w:rPr>
            </w:pPr>
            <w:r>
              <w:rPr>
                <w:rFonts w:ascii="Arial" w:hAnsi="Arial" w:cs="Arial"/>
                <w:sz w:val="22"/>
              </w:rPr>
              <w:t>List the responsibilities relevant to the position.</w:t>
            </w:r>
          </w:p>
        </w:tc>
        <w:tc>
          <w:tcPr>
            <w:tcW w:w="3415" w:type="dxa"/>
            <w:shd w:val="clear" w:color="auto" w:fill="00A3E0" w:themeFill="accent3"/>
            <w:vAlign w:val="center"/>
          </w:tcPr>
          <w:p>
            <w:pPr>
              <w:pStyle w:val="TableHeading2"/>
              <w:rPr>
                <w:rFonts w:ascii="Arial" w:hAnsi="Arial" w:cs="Arial"/>
                <w:sz w:val="22"/>
              </w:rPr>
            </w:pPr>
            <w:r>
              <w:rPr>
                <w:rFonts w:ascii="Arial" w:hAnsi="Arial" w:cs="Arial"/>
                <w:sz w:val="22"/>
              </w:rPr>
              <w:t xml:space="preserve">Describe how you will know if the task has been completed satisfactorily. Measures should be specific, measurable, attainable, </w:t>
            </w:r>
            <w:proofErr w:type="gramStart"/>
            <w:r>
              <w:rPr>
                <w:rFonts w:ascii="Arial" w:hAnsi="Arial" w:cs="Arial"/>
                <w:sz w:val="22"/>
              </w:rPr>
              <w:t>relevant</w:t>
            </w:r>
            <w:proofErr w:type="gramEnd"/>
            <w:r>
              <w:rPr>
                <w:rFonts w:ascii="Arial" w:hAnsi="Arial" w:cs="Arial"/>
                <w:sz w:val="22"/>
              </w:rPr>
              <w:t xml:space="preserve"> and time framed.</w:t>
            </w:r>
          </w:p>
        </w:tc>
        <w:tc>
          <w:tcPr>
            <w:tcW w:w="3416" w:type="dxa"/>
            <w:shd w:val="clear" w:color="auto" w:fill="00A3E0" w:themeFill="accent3"/>
            <w:vAlign w:val="center"/>
          </w:tcPr>
          <w:p>
            <w:pPr>
              <w:pStyle w:val="TableHeading2"/>
              <w:rPr>
                <w:rFonts w:ascii="Arial" w:hAnsi="Arial" w:cs="Arial"/>
                <w:sz w:val="22"/>
              </w:rPr>
            </w:pPr>
            <w:r>
              <w:rPr>
                <w:rFonts w:ascii="Arial" w:hAnsi="Arial" w:cs="Arial"/>
                <w:sz w:val="22"/>
              </w:rPr>
              <w:t>Comments on performance (as at the review date).</w:t>
            </w:r>
          </w:p>
        </w:tc>
      </w:tr>
      <w:tr>
        <w:trPr>
          <w:trHeight w:val="1134"/>
        </w:trPr>
        <w:tc>
          <w:tcPr>
            <w:tcW w:w="3704" w:type="dxa"/>
            <w:vAlign w:val="center"/>
          </w:tcPr>
          <w:p>
            <w:pPr>
              <w:pStyle w:val="TableBoldBodyText"/>
              <w:rPr>
                <w:rFonts w:ascii="Arial" w:hAnsi="Arial" w:cs="Arial"/>
              </w:rPr>
            </w:pP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1134"/>
        </w:trPr>
        <w:tc>
          <w:tcPr>
            <w:tcW w:w="3704" w:type="dxa"/>
            <w:vAlign w:val="center"/>
          </w:tcPr>
          <w:p>
            <w:pPr>
              <w:pStyle w:val="TableBoldBodyText"/>
              <w:rPr>
                <w:rFonts w:ascii="Arial" w:hAnsi="Arial" w:cs="Arial"/>
              </w:rPr>
            </w:pP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1134"/>
        </w:trPr>
        <w:tc>
          <w:tcPr>
            <w:tcW w:w="3704" w:type="dxa"/>
            <w:vAlign w:val="center"/>
          </w:tcPr>
          <w:p>
            <w:pPr>
              <w:pStyle w:val="TableBoldBodyText"/>
              <w:rPr>
                <w:rFonts w:ascii="Arial" w:hAnsi="Arial" w:cs="Arial"/>
              </w:rPr>
            </w:pPr>
          </w:p>
        </w:tc>
        <w:tc>
          <w:tcPr>
            <w:tcW w:w="3415" w:type="dxa"/>
            <w:vAlign w:val="center"/>
          </w:tcPr>
          <w:p>
            <w:pPr>
              <w:rPr>
                <w:rFonts w:ascii="Arial" w:hAnsi="Arial" w:cs="Arial"/>
              </w:rPr>
            </w:pPr>
          </w:p>
        </w:tc>
        <w:tc>
          <w:tcPr>
            <w:tcW w:w="3416" w:type="dxa"/>
          </w:tcPr>
          <w:p>
            <w:pPr>
              <w:rPr>
                <w:rFonts w:ascii="Arial" w:hAnsi="Arial" w:cs="Arial"/>
              </w:rPr>
            </w:pPr>
          </w:p>
        </w:tc>
      </w:tr>
      <w:tr>
        <w:trPr>
          <w:trHeight w:val="1205"/>
        </w:trPr>
        <w:tc>
          <w:tcPr>
            <w:tcW w:w="3704" w:type="dxa"/>
            <w:vAlign w:val="center"/>
          </w:tcPr>
          <w:p>
            <w:pPr>
              <w:pStyle w:val="TableBoldBodyText"/>
              <w:rPr>
                <w:rFonts w:ascii="Arial" w:hAnsi="Arial" w:cs="Arial"/>
              </w:rPr>
            </w:pPr>
          </w:p>
        </w:tc>
        <w:tc>
          <w:tcPr>
            <w:tcW w:w="3415" w:type="dxa"/>
          </w:tcPr>
          <w:p>
            <w:pPr>
              <w:rPr>
                <w:rFonts w:ascii="Arial" w:hAnsi="Arial" w:cs="Arial"/>
              </w:rPr>
            </w:pPr>
          </w:p>
        </w:tc>
        <w:tc>
          <w:tcPr>
            <w:tcW w:w="3416" w:type="dxa"/>
          </w:tcPr>
          <w:p>
            <w:pPr>
              <w:rPr>
                <w:rFonts w:ascii="Arial" w:hAnsi="Arial" w:cs="Arial"/>
              </w:rPr>
            </w:pPr>
          </w:p>
        </w:tc>
      </w:tr>
    </w:tbl>
    <w:p>
      <w:pPr>
        <w:widowControl w:val="0"/>
        <w:tabs>
          <w:tab w:val="left" w:pos="720"/>
          <w:tab w:val="left" w:pos="1440"/>
          <w:tab w:val="left" w:pos="2160"/>
          <w:tab w:val="left" w:pos="2880"/>
          <w:tab w:val="left" w:pos="3600"/>
          <w:tab w:val="left" w:pos="9444"/>
        </w:tabs>
        <w:autoSpaceDE w:val="0"/>
        <w:autoSpaceDN w:val="0"/>
        <w:adjustRightInd w:val="0"/>
        <w:spacing w:after="0" w:line="360" w:lineRule="auto"/>
        <w:jc w:val="both"/>
        <w:rPr>
          <w:rFonts w:ascii="Arial" w:eastAsia="Times New Roman" w:hAnsi="Arial" w:cs="Arial"/>
          <w:color w:val="000000"/>
        </w:rPr>
      </w:pPr>
    </w:p>
    <w:p>
      <w:pPr>
        <w:widowControl w:val="0"/>
        <w:spacing w:before="120" w:line="360" w:lineRule="auto"/>
        <w:jc w:val="both"/>
        <w:rPr>
          <w:rFonts w:ascii="Arial" w:eastAsia="Times New Roman" w:hAnsi="Arial" w:cs="Arial"/>
          <w:b/>
        </w:rPr>
      </w:pPr>
    </w:p>
    <w:p>
      <w:pPr>
        <w:rPr>
          <w:rFonts w:ascii="Arial" w:eastAsia="Times New Roman" w:hAnsi="Arial" w:cs="Arial"/>
          <w:b/>
        </w:rPr>
      </w:pPr>
      <w:r>
        <w:rPr>
          <w:rFonts w:ascii="Arial" w:eastAsia="Times New Roman" w:hAnsi="Arial" w:cs="Arial"/>
          <w:b/>
        </w:rPr>
        <w:br w:type="page"/>
      </w:r>
    </w:p>
    <w:p>
      <w:pPr>
        <w:widowControl w:val="0"/>
        <w:spacing w:before="120" w:line="360" w:lineRule="auto"/>
        <w:jc w:val="both"/>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lastRenderedPageBreak/>
        <w:t>Learning and Development Plan</w:t>
      </w:r>
    </w:p>
    <w:tbl>
      <w:tblPr>
        <w:tblStyle w:val="TableGrid"/>
        <w:tblW w:w="0" w:type="auto"/>
        <w:tblInd w:w="137" w:type="dxa"/>
        <w:tblLook w:val="04A0" w:firstRow="1" w:lastRow="0" w:firstColumn="1" w:lastColumn="0" w:noHBand="0" w:noVBand="1"/>
      </w:tblPr>
      <w:tblGrid>
        <w:gridCol w:w="3562"/>
        <w:gridCol w:w="3415"/>
        <w:gridCol w:w="3416"/>
      </w:tblGrid>
      <w:tr>
        <w:trPr>
          <w:trHeight w:val="567"/>
        </w:trPr>
        <w:tc>
          <w:tcPr>
            <w:tcW w:w="3562" w:type="dxa"/>
            <w:shd w:val="clear" w:color="auto" w:fill="012169" w:themeFill="accent1"/>
            <w:vAlign w:val="center"/>
          </w:tcPr>
          <w:p>
            <w:pPr>
              <w:pStyle w:val="TableHeading1"/>
              <w:rPr>
                <w:rFonts w:ascii="Arial" w:hAnsi="Arial" w:cs="Arial"/>
              </w:rPr>
            </w:pPr>
            <w:r>
              <w:rPr>
                <w:rFonts w:ascii="Arial" w:hAnsi="Arial" w:cs="Arial"/>
              </w:rPr>
              <w:t>Development Objectives</w:t>
            </w:r>
          </w:p>
        </w:tc>
        <w:tc>
          <w:tcPr>
            <w:tcW w:w="3415" w:type="dxa"/>
            <w:shd w:val="clear" w:color="auto" w:fill="012169" w:themeFill="accent1"/>
            <w:vAlign w:val="center"/>
          </w:tcPr>
          <w:p>
            <w:pPr>
              <w:pStyle w:val="TableHeading1"/>
              <w:rPr>
                <w:rFonts w:ascii="Arial" w:hAnsi="Arial" w:cs="Arial"/>
              </w:rPr>
            </w:pPr>
            <w:r>
              <w:rPr>
                <w:rFonts w:ascii="Arial" w:hAnsi="Arial" w:cs="Arial"/>
              </w:rPr>
              <w:t>Method of Development</w:t>
            </w:r>
          </w:p>
        </w:tc>
        <w:tc>
          <w:tcPr>
            <w:tcW w:w="3416" w:type="dxa"/>
            <w:shd w:val="clear" w:color="auto" w:fill="012169" w:themeFill="accent1"/>
            <w:vAlign w:val="center"/>
          </w:tcPr>
          <w:p>
            <w:pPr>
              <w:pStyle w:val="TableHeading1"/>
              <w:rPr>
                <w:rFonts w:ascii="Arial" w:hAnsi="Arial" w:cs="Arial"/>
              </w:rPr>
            </w:pPr>
            <w:r>
              <w:rPr>
                <w:rFonts w:ascii="Arial" w:hAnsi="Arial" w:cs="Arial"/>
              </w:rPr>
              <w:t>Completion Date</w:t>
            </w:r>
          </w:p>
        </w:tc>
      </w:tr>
      <w:tr>
        <w:trPr>
          <w:trHeight w:val="567"/>
        </w:trPr>
        <w:tc>
          <w:tcPr>
            <w:tcW w:w="3562" w:type="dxa"/>
            <w:shd w:val="clear" w:color="auto" w:fill="00A3E0" w:themeFill="accent3"/>
            <w:vAlign w:val="center"/>
          </w:tcPr>
          <w:p>
            <w:pPr>
              <w:pStyle w:val="TableHeading2"/>
              <w:rPr>
                <w:rFonts w:ascii="Arial" w:hAnsi="Arial" w:cs="Arial"/>
                <w:sz w:val="22"/>
              </w:rPr>
            </w:pPr>
            <w:r>
              <w:rPr>
                <w:rFonts w:ascii="Arial" w:hAnsi="Arial" w:cs="Arial"/>
                <w:sz w:val="22"/>
              </w:rPr>
              <w:t>Skills, behaviours or responsibilities which require development.</w:t>
            </w:r>
          </w:p>
        </w:tc>
        <w:tc>
          <w:tcPr>
            <w:tcW w:w="3415" w:type="dxa"/>
            <w:shd w:val="clear" w:color="auto" w:fill="00A3E0" w:themeFill="accent3"/>
            <w:vAlign w:val="center"/>
          </w:tcPr>
          <w:p>
            <w:pPr>
              <w:pStyle w:val="TableHeading2"/>
              <w:rPr>
                <w:rFonts w:ascii="Arial" w:hAnsi="Arial" w:cs="Arial"/>
                <w:sz w:val="22"/>
              </w:rPr>
            </w:pPr>
            <w:r>
              <w:rPr>
                <w:rFonts w:ascii="Arial" w:hAnsi="Arial" w:cs="Arial"/>
                <w:sz w:val="22"/>
              </w:rPr>
              <w:t>E.g. on the job training, formal course, project work.</w:t>
            </w:r>
          </w:p>
        </w:tc>
        <w:tc>
          <w:tcPr>
            <w:tcW w:w="3416" w:type="dxa"/>
            <w:shd w:val="clear" w:color="auto" w:fill="00A3E0" w:themeFill="accent3"/>
            <w:vAlign w:val="center"/>
          </w:tcPr>
          <w:p>
            <w:pPr>
              <w:pStyle w:val="TableHeading2"/>
              <w:rPr>
                <w:rFonts w:ascii="Arial" w:hAnsi="Arial" w:cs="Arial"/>
                <w:sz w:val="22"/>
              </w:rPr>
            </w:pPr>
            <w:r>
              <w:rPr>
                <w:rFonts w:ascii="Arial" w:hAnsi="Arial" w:cs="Arial"/>
                <w:sz w:val="22"/>
              </w:rPr>
              <w:t>When should the training be completed?</w:t>
            </w:r>
          </w:p>
        </w:tc>
      </w:tr>
      <w:tr>
        <w:trPr>
          <w:trHeight w:val="1134"/>
        </w:trPr>
        <w:tc>
          <w:tcPr>
            <w:tcW w:w="3562" w:type="dxa"/>
            <w:vAlign w:val="center"/>
          </w:tcPr>
          <w:p>
            <w:pPr>
              <w:pStyle w:val="TableBoldBodyText"/>
              <w:rPr>
                <w:rFonts w:ascii="Arial" w:hAnsi="Arial" w:cs="Arial"/>
              </w:rPr>
            </w:pP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1134"/>
        </w:trPr>
        <w:tc>
          <w:tcPr>
            <w:tcW w:w="3562" w:type="dxa"/>
            <w:vAlign w:val="center"/>
          </w:tcPr>
          <w:p>
            <w:pPr>
              <w:pStyle w:val="TableBoldBodyText"/>
              <w:rPr>
                <w:rFonts w:ascii="Arial" w:hAnsi="Arial" w:cs="Arial"/>
              </w:rPr>
            </w:pP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1134"/>
        </w:trPr>
        <w:tc>
          <w:tcPr>
            <w:tcW w:w="3562" w:type="dxa"/>
            <w:vAlign w:val="center"/>
          </w:tcPr>
          <w:p>
            <w:pPr>
              <w:pStyle w:val="TableBoldBodyText"/>
              <w:rPr>
                <w:rFonts w:ascii="Arial" w:hAnsi="Arial" w:cs="Arial"/>
              </w:rPr>
            </w:pPr>
          </w:p>
        </w:tc>
        <w:tc>
          <w:tcPr>
            <w:tcW w:w="3415" w:type="dxa"/>
            <w:vAlign w:val="center"/>
          </w:tcPr>
          <w:p>
            <w:pPr>
              <w:rPr>
                <w:rFonts w:ascii="Arial" w:hAnsi="Arial" w:cs="Arial"/>
              </w:rPr>
            </w:pPr>
          </w:p>
        </w:tc>
        <w:tc>
          <w:tcPr>
            <w:tcW w:w="3416" w:type="dxa"/>
          </w:tcPr>
          <w:p>
            <w:pPr>
              <w:rPr>
                <w:rFonts w:ascii="Arial" w:hAnsi="Arial" w:cs="Arial"/>
              </w:rPr>
            </w:pPr>
          </w:p>
        </w:tc>
      </w:tr>
      <w:tr>
        <w:trPr>
          <w:trHeight w:val="1205"/>
        </w:trPr>
        <w:tc>
          <w:tcPr>
            <w:tcW w:w="3562" w:type="dxa"/>
            <w:vAlign w:val="center"/>
          </w:tcPr>
          <w:p>
            <w:pPr>
              <w:pStyle w:val="TableBoldBodyText"/>
              <w:rPr>
                <w:rFonts w:ascii="Arial" w:hAnsi="Arial" w:cs="Arial"/>
              </w:rPr>
            </w:pPr>
          </w:p>
        </w:tc>
        <w:tc>
          <w:tcPr>
            <w:tcW w:w="3415" w:type="dxa"/>
          </w:tcPr>
          <w:p>
            <w:pPr>
              <w:rPr>
                <w:rFonts w:ascii="Arial" w:hAnsi="Arial" w:cs="Arial"/>
              </w:rPr>
            </w:pPr>
          </w:p>
        </w:tc>
        <w:tc>
          <w:tcPr>
            <w:tcW w:w="3416" w:type="dxa"/>
          </w:tcPr>
          <w:p>
            <w:pPr>
              <w:rPr>
                <w:rFonts w:ascii="Arial" w:hAnsi="Arial" w:cs="Arial"/>
              </w:rPr>
            </w:pPr>
          </w:p>
        </w:tc>
      </w:tr>
    </w:tbl>
    <w:p>
      <w:pPr>
        <w:widowControl w:val="0"/>
        <w:spacing w:before="120"/>
        <w:jc w:val="both"/>
        <w:rPr>
          <w:rFonts w:ascii="Arial" w:eastAsia="Times New Roman" w:hAnsi="Arial" w:cs="Arial"/>
        </w:rPr>
      </w:pPr>
    </w:p>
    <w:p>
      <w:pPr>
        <w:widowControl w:val="0"/>
        <w:spacing w:before="120"/>
        <w:jc w:val="both"/>
        <w:rPr>
          <w:rFonts w:ascii="Arial" w:eastAsia="Times New Roman" w:hAnsi="Arial" w:cs="Arial"/>
        </w:rPr>
      </w:pPr>
      <w:r>
        <w:rPr>
          <w:rFonts w:ascii="Arial" w:eastAsiaTheme="majorEastAsia" w:hAnsi="Arial" w:cs="Arial"/>
          <w:b/>
          <w:bCs/>
          <w:color w:val="00184E" w:themeColor="accent1" w:themeShade="BF"/>
          <w:sz w:val="28"/>
          <w:szCs w:val="3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189"/>
      </w:tblGrid>
      <w:tr>
        <w:tc>
          <w:tcPr>
            <w:tcW w:w="5188"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before="120"/>
              <w:jc w:val="both"/>
              <w:rPr>
                <w:rFonts w:ascii="Arial" w:eastAsia="Times New Roman" w:hAnsi="Arial" w:cs="Arial"/>
                <w:b/>
                <w:bCs/>
                <w:color w:val="000000"/>
              </w:rPr>
            </w:pPr>
            <w:r>
              <w:rPr>
                <w:rFonts w:ascii="Arial" w:eastAsia="Times New Roman" w:hAnsi="Arial" w:cs="Arial"/>
                <w:b/>
                <w:bCs/>
                <w:color w:val="000000"/>
              </w:rPr>
              <w:t>Employee Comments</w:t>
            </w: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r>
              <w:rPr>
                <w:rFonts w:ascii="Arial" w:eastAsia="Times New Roman" w:hAnsi="Arial" w:cs="Arial"/>
                <w:b/>
                <w:bCs/>
                <w:color w:val="000000"/>
              </w:rPr>
              <w:t xml:space="preserve">Signed:  </w:t>
            </w:r>
          </w:p>
          <w:p>
            <w:pPr>
              <w:widowControl w:val="0"/>
              <w:autoSpaceDE w:val="0"/>
              <w:autoSpaceDN w:val="0"/>
              <w:adjustRightInd w:val="0"/>
              <w:spacing w:before="120"/>
              <w:jc w:val="both"/>
              <w:rPr>
                <w:rFonts w:ascii="Arial" w:eastAsia="Times New Roman" w:hAnsi="Arial" w:cs="Arial"/>
                <w:b/>
                <w:bCs/>
                <w:color w:val="000000"/>
              </w:rPr>
            </w:pPr>
            <w:r>
              <w:rPr>
                <w:rFonts w:ascii="Arial" w:eastAsia="Times New Roman" w:hAnsi="Arial" w:cs="Arial"/>
                <w:b/>
                <w:bCs/>
                <w:color w:val="000000"/>
              </w:rPr>
              <w:t>Date:</w:t>
            </w:r>
          </w:p>
        </w:tc>
        <w:tc>
          <w:tcPr>
            <w:tcW w:w="5189"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before="120"/>
              <w:jc w:val="both"/>
              <w:rPr>
                <w:rFonts w:ascii="Arial" w:eastAsia="Times New Roman" w:hAnsi="Arial" w:cs="Arial"/>
                <w:b/>
                <w:bCs/>
                <w:color w:val="000000"/>
              </w:rPr>
            </w:pPr>
            <w:r>
              <w:rPr>
                <w:rFonts w:ascii="Arial" w:eastAsia="Times New Roman" w:hAnsi="Arial" w:cs="Arial"/>
                <w:b/>
                <w:bCs/>
                <w:color w:val="000000"/>
              </w:rPr>
              <w:t>Manager Comments</w:t>
            </w: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p>
          <w:p>
            <w:pPr>
              <w:widowControl w:val="0"/>
              <w:autoSpaceDE w:val="0"/>
              <w:autoSpaceDN w:val="0"/>
              <w:adjustRightInd w:val="0"/>
              <w:spacing w:before="120"/>
              <w:jc w:val="both"/>
              <w:rPr>
                <w:rFonts w:ascii="Arial" w:eastAsia="Times New Roman" w:hAnsi="Arial" w:cs="Arial"/>
                <w:b/>
                <w:bCs/>
                <w:color w:val="000000"/>
              </w:rPr>
            </w:pPr>
            <w:r>
              <w:rPr>
                <w:rFonts w:ascii="Arial" w:eastAsia="Times New Roman" w:hAnsi="Arial" w:cs="Arial"/>
                <w:b/>
                <w:bCs/>
                <w:color w:val="000000"/>
              </w:rPr>
              <w:t xml:space="preserve">Signed:  </w:t>
            </w:r>
          </w:p>
          <w:p>
            <w:pPr>
              <w:widowControl w:val="0"/>
              <w:autoSpaceDE w:val="0"/>
              <w:autoSpaceDN w:val="0"/>
              <w:adjustRightInd w:val="0"/>
              <w:spacing w:before="120"/>
              <w:jc w:val="both"/>
              <w:rPr>
                <w:rFonts w:ascii="Arial" w:eastAsia="Times New Roman" w:hAnsi="Arial" w:cs="Arial"/>
                <w:b/>
                <w:bCs/>
                <w:color w:val="000000"/>
              </w:rPr>
            </w:pPr>
            <w:r>
              <w:rPr>
                <w:rFonts w:ascii="Arial" w:eastAsia="Times New Roman" w:hAnsi="Arial" w:cs="Arial"/>
                <w:b/>
                <w:bCs/>
                <w:color w:val="000000"/>
              </w:rPr>
              <w:t xml:space="preserve">Date:    </w:t>
            </w:r>
          </w:p>
        </w:tc>
      </w:tr>
    </w:tbl>
    <w:p>
      <w:pPr>
        <w:autoSpaceDE w:val="0"/>
        <w:autoSpaceDN w:val="0"/>
        <w:adjustRightInd w:val="0"/>
        <w:spacing w:after="0"/>
        <w:rPr>
          <w:rFonts w:ascii="Arial" w:hAnsi="Arial" w:cs="Arial"/>
          <w:b/>
          <w:bCs/>
          <w:color w:val="000000"/>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Pe</w:t>
    </w:r>
    <w:r>
      <w:rPr>
        <w:sz w:val="16"/>
        <w:szCs w:val="16"/>
      </w:rPr>
      <w:t>rfor</w:t>
    </w:r>
    <w:r>
      <w:rPr>
        <w:sz w:val="16"/>
        <w:szCs w:val="16"/>
      </w:rPr>
      <w:t>mance Review (Example 3)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BF722D1" wp14:editId="62FF963F">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7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B327B"/>
    <w:rsid w:val="002D72F9"/>
    <w:rsid w:val="002F0310"/>
    <w:rsid w:val="0031626B"/>
    <w:rsid w:val="003251D1"/>
    <w:rsid w:val="00334FBD"/>
    <w:rsid w:val="00375E41"/>
    <w:rsid w:val="003870B3"/>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30C26"/>
    <w:rsid w:val="00843C7A"/>
    <w:rsid w:val="008D27EF"/>
    <w:rsid w:val="008F1609"/>
    <w:rsid w:val="00910CB0"/>
    <w:rsid w:val="009259CF"/>
    <w:rsid w:val="00977527"/>
    <w:rsid w:val="009C5932"/>
    <w:rsid w:val="009D19D4"/>
    <w:rsid w:val="00A06FD0"/>
    <w:rsid w:val="00A66650"/>
    <w:rsid w:val="00A93ADD"/>
    <w:rsid w:val="00A95250"/>
    <w:rsid w:val="00AC634B"/>
    <w:rsid w:val="00AD2D83"/>
    <w:rsid w:val="00AE0D79"/>
    <w:rsid w:val="00B04033"/>
    <w:rsid w:val="00B610EC"/>
    <w:rsid w:val="00BC6834"/>
    <w:rsid w:val="00BF5584"/>
    <w:rsid w:val="00C11880"/>
    <w:rsid w:val="00C234B3"/>
    <w:rsid w:val="00C4237F"/>
    <w:rsid w:val="00C87F52"/>
    <w:rsid w:val="00C90EB9"/>
    <w:rsid w:val="00CA70AC"/>
    <w:rsid w:val="00CB605F"/>
    <w:rsid w:val="00CB661F"/>
    <w:rsid w:val="00CF723E"/>
    <w:rsid w:val="00CF76F8"/>
    <w:rsid w:val="00CF7ADF"/>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AF7A212-0980-4B84-BB20-FD6F9A5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483</Words>
  <Characters>2756</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3233</CharactersWithSpaces>
  <SharedDoc>false</SharedDoc>
  <HyperlinksChanged>false</HyperlinksChanged>
</Properties>
</file>