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EMPLOYEE REQUEST FOR FLEXIBLE WORKING ARRANGEMENTS</w:t>
      </w:r>
    </w:p>
    <w:p>
      <w:pPr>
        <w:pStyle w:val="BodyText"/>
        <w:spacing w:line="276" w:lineRule="auto"/>
        <w:rPr>
          <w:rFonts w:ascii="Arial" w:hAnsi="Arial" w:cs="Arial"/>
        </w:rPr>
      </w:pPr>
      <w:r>
        <w:rPr>
          <w:rFonts w:ascii="Arial" w:hAnsi="Arial" w:cs="Arial"/>
        </w:rPr>
        <w:t xml:space="preserve">This template request form is intended to assist member businesses develop their own workplace request form. The following information should be used as a guide only. Any wording changes, other than those to insert a business name, may change the context, meaning or purpose of the request form.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Our experienced workplace relations consultants can also provide assistance to both members and non-members on a range of more complex matters for a fee-for-service. The consultants can, among ot</w:t>
      </w:r>
      <w:r>
        <w:rPr>
          <w:rFonts w:ascii="Arial" w:hAnsi="Arial" w:cs="Arial"/>
        </w:rPr>
        <w:t xml:space="preserve">her things, provide training to </w:t>
      </w:r>
      <w:r>
        <w:rPr>
          <w:rFonts w:ascii="Arial" w:hAnsi="Arial" w:cs="Arial"/>
        </w:rPr>
        <w:t xml:space="preserve">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p>
    <w:p>
      <w:pPr>
        <w:pStyle w:val="DisclaimerHeading"/>
        <w:rPr>
          <w:rFonts w:ascii="Arial" w:hAnsi="Arial" w:cs="Arial"/>
        </w:rPr>
      </w:pP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EMPLOYEE REQUEST FOR FLEXIBLE WORKING ARRANGEMENTS</w:t>
      </w:r>
    </w:p>
    <w:p>
      <w:pPr>
        <w:pStyle w:val="NoSpacing"/>
        <w:shd w:val="clear" w:color="auto" w:fill="FFFFFF" w:themeFill="background1"/>
        <w:tabs>
          <w:tab w:val="left" w:pos="1985"/>
          <w:tab w:val="right" w:leader="underscore" w:pos="10206"/>
        </w:tabs>
        <w:spacing w:after="120"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r>
      <w:r>
        <w:rPr>
          <w:rFonts w:ascii="Arial" w:hAnsi="Arial" w:cs="Arial"/>
          <w:szCs w:val="20"/>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u w:val="single"/>
        </w:rPr>
      </w:pPr>
      <w:r>
        <w:rPr>
          <w:rFonts w:ascii="Arial" w:hAnsi="Arial" w:cs="Arial"/>
          <w:szCs w:val="20"/>
        </w:rPr>
        <w:t xml:space="preserve">Policy approved by: </w:t>
      </w:r>
      <w:r>
        <w:rPr>
          <w:rFonts w:ascii="Arial" w:hAnsi="Arial" w:cs="Arial"/>
          <w:szCs w:val="20"/>
        </w:rPr>
        <w:tab/>
      </w:r>
      <w:r>
        <w:rPr>
          <w:rFonts w:ascii="Arial" w:hAnsi="Arial" w:cs="Arial"/>
          <w:szCs w:val="20"/>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b/>
          <w:szCs w:val="20"/>
          <w:u w:val="single"/>
        </w:rPr>
      </w:pPr>
      <w:r>
        <w:rPr>
          <w:rFonts w:ascii="Arial" w:hAnsi="Arial" w:cs="Arial"/>
          <w:szCs w:val="20"/>
        </w:rPr>
        <w:t xml:space="preserve">Contact person: </w:t>
      </w:r>
      <w:r>
        <w:rPr>
          <w:rFonts w:ascii="Arial" w:hAnsi="Arial" w:cs="Arial"/>
          <w:szCs w:val="20"/>
        </w:rPr>
        <w:tab/>
      </w:r>
      <w:r>
        <w:rPr>
          <w:rFonts w:ascii="Arial" w:hAnsi="Arial" w:cs="Arial"/>
          <w:szCs w:val="20"/>
        </w:rPr>
        <w:tab/>
      </w:r>
    </w:p>
    <w:p>
      <w:pPr>
        <w:rPr>
          <w:rFonts w:ascii="Arial" w:hAnsi="Arial" w:cs="Arial"/>
        </w:rPr>
      </w:pPr>
    </w:p>
    <w:tbl>
      <w:tblPr>
        <w:tblStyle w:val="TableGrid"/>
        <w:tblW w:w="0" w:type="auto"/>
        <w:tblInd w:w="284" w:type="dxa"/>
        <w:tblLook w:val="04A0" w:firstRow="1" w:lastRow="0" w:firstColumn="1" w:lastColumn="0" w:noHBand="0" w:noVBand="1"/>
      </w:tblPr>
      <w:tblGrid>
        <w:gridCol w:w="5162"/>
        <w:gridCol w:w="5084"/>
      </w:tblGrid>
      <w:tr>
        <w:trPr>
          <w:trHeight w:val="567"/>
        </w:trPr>
        <w:tc>
          <w:tcPr>
            <w:tcW w:w="10246" w:type="dxa"/>
            <w:gridSpan w:val="2"/>
            <w:shd w:val="clear" w:color="auto" w:fill="012169" w:themeFill="accent1"/>
            <w:vAlign w:val="center"/>
          </w:tcPr>
          <w:p>
            <w:pPr>
              <w:pStyle w:val="TableHeading1"/>
              <w:rPr>
                <w:rFonts w:ascii="Arial" w:hAnsi="Arial" w:cs="Arial"/>
              </w:rPr>
            </w:pPr>
            <w:r>
              <w:rPr>
                <w:rFonts w:ascii="Arial" w:hAnsi="Arial" w:cs="Arial"/>
              </w:rPr>
              <w:t>Employee request for flexible working arrangements</w:t>
            </w:r>
          </w:p>
        </w:tc>
      </w:tr>
      <w:tr>
        <w:trPr>
          <w:trHeight w:val="5688"/>
        </w:trPr>
        <w:tc>
          <w:tcPr>
            <w:tcW w:w="5162" w:type="dxa"/>
          </w:tcPr>
          <w:p>
            <w:pPr>
              <w:pStyle w:val="TableBoldBodyText"/>
              <w:rPr>
                <w:rFonts w:ascii="Arial" w:hAnsi="Arial" w:cs="Arial"/>
              </w:rPr>
            </w:pPr>
            <w:r>
              <w:rPr>
                <w:rFonts w:ascii="Arial" w:hAnsi="Arial" w:cs="Arial"/>
              </w:rPr>
              <w:t>Have you been with the Company for 12 months?</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w:t>
            </w:r>
            <w:r>
              <w:rPr>
                <w:rFonts w:ascii="Arial" w:hAnsi="Arial" w:cs="Arial"/>
              </w:rPr>
              <w:t xml:space="preserve">Yes </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No</w:t>
            </w:r>
          </w:p>
        </w:tc>
        <w:tc>
          <w:tcPr>
            <w:tcW w:w="5084" w:type="dxa"/>
          </w:tcPr>
          <w:p>
            <w:pPr>
              <w:pStyle w:val="TableBoldBodyText"/>
              <w:rPr>
                <w:rFonts w:ascii="Arial" w:hAnsi="Arial" w:cs="Arial"/>
              </w:rPr>
            </w:pPr>
            <w:r>
              <w:rPr>
                <w:rFonts w:ascii="Arial" w:hAnsi="Arial" w:cs="Arial"/>
              </w:rPr>
              <w:t>Please circle which of the following applies</w:t>
            </w:r>
          </w:p>
          <w:p>
            <w:pPr>
              <w:rPr>
                <w:rFonts w:ascii="Arial" w:hAnsi="Arial" w:cs="Arial"/>
              </w:rPr>
            </w:pPr>
            <w:r>
              <w:rPr>
                <w:rFonts w:ascii="Arial" w:hAnsi="Arial" w:cs="Arial"/>
              </w:rPr>
              <w:t>You confirm that you are eligible to submit this request because you have the responsibility for the care of:</w:t>
            </w:r>
          </w:p>
          <w:p>
            <w:pPr>
              <w:rPr>
                <w:rFonts w:ascii="Arial" w:hAnsi="Arial" w:cs="Arial"/>
              </w:rPr>
            </w:pPr>
            <w:r>
              <w:rPr>
                <w:rFonts w:ascii="Arial" w:hAnsi="Arial" w:cs="Arial"/>
              </w:rPr>
              <w:t>(a)  employees 55 years of age or older</w:t>
            </w:r>
          </w:p>
          <w:p>
            <w:pPr>
              <w:rPr>
                <w:rFonts w:ascii="Arial" w:hAnsi="Arial" w:cs="Arial"/>
              </w:rPr>
            </w:pPr>
            <w:r>
              <w:rPr>
                <w:rFonts w:ascii="Arial" w:hAnsi="Arial" w:cs="Arial"/>
              </w:rPr>
              <w:t>(b)  an employee with a disability</w:t>
            </w:r>
          </w:p>
          <w:p>
            <w:pPr>
              <w:rPr>
                <w:rFonts w:ascii="Arial" w:hAnsi="Arial" w:cs="Arial"/>
              </w:rPr>
            </w:pPr>
            <w:r>
              <w:rPr>
                <w:rFonts w:ascii="Arial" w:hAnsi="Arial" w:cs="Arial"/>
              </w:rPr>
              <w:t xml:space="preserve">(c)  an employee who is a carer (within the meaning of the </w:t>
            </w:r>
            <w:r>
              <w:rPr>
                <w:rFonts w:ascii="Arial" w:hAnsi="Arial" w:cs="Arial"/>
                <w:i/>
              </w:rPr>
              <w:t>Carer Recognition Act 2010</w:t>
            </w:r>
            <w:r>
              <w:rPr>
                <w:rFonts w:ascii="Arial" w:hAnsi="Arial" w:cs="Arial"/>
              </w:rPr>
              <w:t xml:space="preserve"> (Cth))</w:t>
            </w:r>
          </w:p>
          <w:p>
            <w:pPr>
              <w:rPr>
                <w:rFonts w:ascii="Arial" w:hAnsi="Arial" w:cs="Arial"/>
              </w:rPr>
            </w:pPr>
            <w:r>
              <w:rPr>
                <w:rFonts w:ascii="Arial" w:hAnsi="Arial" w:cs="Arial"/>
              </w:rPr>
              <w:t>(d)  an employee who has the responsibility for caring for a child who is of school age or younger</w:t>
            </w:r>
          </w:p>
          <w:p>
            <w:pPr>
              <w:rPr>
                <w:rFonts w:ascii="Arial" w:hAnsi="Arial" w:cs="Arial"/>
              </w:rPr>
            </w:pPr>
            <w:r>
              <w:rPr>
                <w:rFonts w:ascii="Arial" w:hAnsi="Arial" w:cs="Arial"/>
              </w:rPr>
              <w:t>(e)  an employee who is experiencing violence from a member of the employee’s family</w:t>
            </w:r>
          </w:p>
          <w:p>
            <w:pPr>
              <w:rPr>
                <w:rFonts w:ascii="Arial" w:hAnsi="Arial" w:cs="Arial"/>
              </w:rPr>
            </w:pPr>
            <w:r>
              <w:rPr>
                <w:rFonts w:ascii="Arial" w:hAnsi="Arial" w:cs="Arial"/>
              </w:rPr>
              <w:t>(f)  an employee with the responsibility of providing care or support to a member of the employee’s immediate family, or a member of the employee’s household, who requires care or support because the member is experiencing violence from the member’s family</w:t>
            </w:r>
          </w:p>
          <w:p>
            <w:pPr>
              <w:rPr>
                <w:rFonts w:ascii="Arial" w:hAnsi="Arial" w:cs="Arial"/>
              </w:rPr>
            </w:pPr>
            <w:r>
              <w:rPr>
                <w:rFonts w:ascii="Arial" w:hAnsi="Arial" w:cs="Arial"/>
              </w:rPr>
              <w:t xml:space="preserve">(g)  </w:t>
            </w:r>
            <w:proofErr w:type="gramStart"/>
            <w:r>
              <w:rPr>
                <w:rFonts w:ascii="Arial" w:hAnsi="Arial" w:cs="Arial"/>
              </w:rPr>
              <w:t>none</w:t>
            </w:r>
            <w:proofErr w:type="gramEnd"/>
            <w:r>
              <w:rPr>
                <w:rFonts w:ascii="Arial" w:hAnsi="Arial" w:cs="Arial"/>
              </w:rPr>
              <w:t xml:space="preserve"> of the above apply, however the employer has chosen to extend the opportunity.</w:t>
            </w:r>
          </w:p>
        </w:tc>
      </w:tr>
      <w:tr>
        <w:trPr>
          <w:trHeight w:val="4399"/>
        </w:trPr>
        <w:tc>
          <w:tcPr>
            <w:tcW w:w="5162" w:type="dxa"/>
          </w:tcPr>
          <w:p>
            <w:pPr>
              <w:pStyle w:val="TableBoldBodyText"/>
              <w:rPr>
                <w:rFonts w:ascii="Arial" w:hAnsi="Arial" w:cs="Arial"/>
              </w:rPr>
            </w:pPr>
            <w:r>
              <w:rPr>
                <w:rFonts w:ascii="Arial" w:hAnsi="Arial" w:cs="Arial"/>
              </w:rPr>
              <w:t>Please circle which of the following applies</w:t>
            </w:r>
          </w:p>
          <w:p>
            <w:pPr>
              <w:rPr>
                <w:rFonts w:ascii="Arial" w:hAnsi="Arial" w:cs="Arial"/>
              </w:rPr>
            </w:pPr>
            <w:r>
              <w:rPr>
                <w:rFonts w:ascii="Arial" w:hAnsi="Arial" w:cs="Arial"/>
              </w:rPr>
              <w:t>What arrangement are you seeking:</w:t>
            </w:r>
          </w:p>
          <w:p>
            <w:pPr>
              <w:rPr>
                <w:rFonts w:ascii="Arial" w:hAnsi="Arial" w:cs="Arial"/>
              </w:rPr>
            </w:pPr>
            <w:r>
              <w:rPr>
                <w:rFonts w:ascii="Arial" w:hAnsi="Arial" w:cs="Arial"/>
              </w:rPr>
              <w:t>(a) return to work on a part-time basis; or</w:t>
            </w:r>
          </w:p>
          <w:p>
            <w:pPr>
              <w:rPr>
                <w:rFonts w:ascii="Arial" w:hAnsi="Arial" w:cs="Arial"/>
              </w:rPr>
            </w:pPr>
            <w:r>
              <w:rPr>
                <w:rFonts w:ascii="Arial" w:hAnsi="Arial" w:cs="Arial"/>
              </w:rPr>
              <w:t xml:space="preserve">(b) </w:t>
            </w:r>
            <w:proofErr w:type="gramStart"/>
            <w:r>
              <w:rPr>
                <w:rFonts w:ascii="Arial" w:hAnsi="Arial" w:cs="Arial"/>
              </w:rPr>
              <w:t>flexible</w:t>
            </w:r>
            <w:proofErr w:type="gramEnd"/>
            <w:r>
              <w:rPr>
                <w:rFonts w:ascii="Arial" w:hAnsi="Arial" w:cs="Arial"/>
              </w:rPr>
              <w:t xml:space="preserve"> working arrangements.</w:t>
            </w:r>
          </w:p>
          <w:p>
            <w:pPr>
              <w:rPr>
                <w:rFonts w:ascii="Arial" w:hAnsi="Arial" w:cs="Arial"/>
              </w:rPr>
            </w:pPr>
            <w:r>
              <w:rPr>
                <w:rFonts w:ascii="Arial" w:hAnsi="Arial" w:cs="Arial"/>
              </w:rPr>
              <w:t>*[Note: if you are unable to confirm either (a) or (b) — you are not eligible to submit the request]</w:t>
            </w:r>
          </w:p>
        </w:tc>
        <w:tc>
          <w:tcPr>
            <w:tcW w:w="5084" w:type="dxa"/>
          </w:tcPr>
          <w:p>
            <w:pPr>
              <w:pStyle w:val="TableBoldBodyText"/>
              <w:rPr>
                <w:rFonts w:ascii="Arial" w:hAnsi="Arial" w:cs="Arial"/>
              </w:rPr>
            </w:pPr>
            <w:r>
              <w:rPr>
                <w:rFonts w:ascii="Arial" w:hAnsi="Arial" w:cs="Arial"/>
              </w:rPr>
              <w:t>What is the last date the child can be enrolled for compulsory schooling:</w:t>
            </w:r>
          </w:p>
          <w:p>
            <w:pPr>
              <w:pStyle w:val="TableBoldBodyText"/>
              <w:rPr>
                <w:rFonts w:ascii="Arial" w:hAnsi="Arial" w:cs="Arial"/>
              </w:rPr>
            </w:pPr>
          </w:p>
          <w:p>
            <w:pPr>
              <w:pStyle w:val="TableBoldBodyText"/>
              <w:rPr>
                <w:rFonts w:ascii="Arial" w:hAnsi="Arial" w:cs="Arial"/>
              </w:rPr>
            </w:pPr>
          </w:p>
        </w:tc>
      </w:tr>
      <w:tr>
        <w:trPr>
          <w:trHeight w:val="2406"/>
        </w:trPr>
        <w:tc>
          <w:tcPr>
            <w:tcW w:w="5162" w:type="dxa"/>
          </w:tcPr>
          <w:p>
            <w:pPr>
              <w:pStyle w:val="TableBoldBodyText"/>
              <w:rPr>
                <w:rFonts w:ascii="Arial" w:hAnsi="Arial" w:cs="Arial"/>
              </w:rPr>
            </w:pPr>
            <w:r>
              <w:rPr>
                <w:rFonts w:ascii="Arial" w:hAnsi="Arial" w:cs="Arial"/>
              </w:rPr>
              <w:lastRenderedPageBreak/>
              <w:t>Are you seeking the arrangement so you can continue to be the child’s primary care giver?</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w:t>
            </w:r>
            <w:r>
              <w:rPr>
                <w:rFonts w:ascii="Arial" w:hAnsi="Arial" w:cs="Arial"/>
              </w:rPr>
              <w:t xml:space="preserve">Yes </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No</w:t>
            </w:r>
          </w:p>
          <w:p>
            <w:pPr>
              <w:pStyle w:val="TableBoldBodyText"/>
              <w:rPr>
                <w:rFonts w:ascii="Arial" w:hAnsi="Arial" w:cs="Arial"/>
              </w:rPr>
            </w:pPr>
            <w:r>
              <w:rPr>
                <w:rFonts w:ascii="Arial" w:hAnsi="Arial" w:cs="Arial"/>
                <w:b w:val="0"/>
                <w:sz w:val="22"/>
                <w:szCs w:val="22"/>
              </w:rPr>
              <w:sym w:font="Wingdings" w:char="F072"/>
            </w:r>
            <w:r>
              <w:rPr>
                <w:rFonts w:ascii="Arial" w:hAnsi="Arial" w:cs="Arial"/>
                <w:b w:val="0"/>
                <w:sz w:val="22"/>
                <w:szCs w:val="22"/>
              </w:rPr>
              <w:t xml:space="preserve"> N/A</w:t>
            </w:r>
          </w:p>
        </w:tc>
        <w:tc>
          <w:tcPr>
            <w:tcW w:w="5084" w:type="dxa"/>
          </w:tcPr>
          <w:p>
            <w:pPr>
              <w:pStyle w:val="TableBoldBodyText"/>
              <w:rPr>
                <w:rFonts w:ascii="Arial" w:hAnsi="Arial" w:cs="Arial"/>
              </w:rPr>
            </w:pPr>
            <w:r>
              <w:rPr>
                <w:rFonts w:ascii="Arial" w:hAnsi="Arial" w:cs="Arial"/>
              </w:rPr>
              <w:t>Have you previously submitted a request to return to work on a part-time basis?</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w:t>
            </w:r>
            <w:r>
              <w:rPr>
                <w:rFonts w:ascii="Arial" w:hAnsi="Arial" w:cs="Arial"/>
              </w:rPr>
              <w:t xml:space="preserve">Yes </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No</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N/A</w:t>
            </w:r>
          </w:p>
          <w:p>
            <w:pPr>
              <w:pStyle w:val="TableBoldBodyText"/>
              <w:rPr>
                <w:rFonts w:ascii="Arial" w:hAnsi="Arial" w:cs="Arial"/>
                <w:b w:val="0"/>
              </w:rPr>
            </w:pPr>
            <w:r>
              <w:rPr>
                <w:rFonts w:ascii="Arial" w:hAnsi="Arial" w:cs="Arial"/>
                <w:b w:val="0"/>
              </w:rPr>
              <w:t>If yes, please attach a copy of the request and any response from the employer.</w:t>
            </w:r>
          </w:p>
        </w:tc>
      </w:tr>
      <w:tr>
        <w:trPr>
          <w:trHeight w:val="1490"/>
        </w:trPr>
        <w:tc>
          <w:tcPr>
            <w:tcW w:w="5162" w:type="dxa"/>
          </w:tcPr>
          <w:p>
            <w:pPr>
              <w:pStyle w:val="TableBoldBodyText"/>
              <w:rPr>
                <w:rFonts w:ascii="Arial" w:hAnsi="Arial" w:cs="Arial"/>
              </w:rPr>
            </w:pPr>
            <w:r>
              <w:rPr>
                <w:rFonts w:ascii="Arial" w:hAnsi="Arial" w:cs="Arial"/>
              </w:rPr>
              <w:t>If applicable — what is the date of your proposed return to work on a part-time basis?</w:t>
            </w:r>
          </w:p>
          <w:p>
            <w:pPr>
              <w:pStyle w:val="TableBoldBodyText"/>
              <w:rPr>
                <w:rFonts w:ascii="Arial" w:hAnsi="Arial" w:cs="Arial"/>
              </w:rPr>
            </w:pPr>
          </w:p>
          <w:p>
            <w:pPr>
              <w:pStyle w:val="TableBoldBodyText"/>
              <w:rPr>
                <w:rFonts w:ascii="Arial" w:hAnsi="Arial" w:cs="Arial"/>
              </w:rPr>
            </w:pPr>
          </w:p>
        </w:tc>
        <w:tc>
          <w:tcPr>
            <w:tcW w:w="5084" w:type="dxa"/>
          </w:tcPr>
          <w:p>
            <w:pPr>
              <w:pStyle w:val="TableBoldBodyText"/>
              <w:rPr>
                <w:rFonts w:ascii="Arial" w:hAnsi="Arial" w:cs="Arial"/>
              </w:rPr>
            </w:pPr>
            <w:r>
              <w:rPr>
                <w:rFonts w:ascii="Arial" w:hAnsi="Arial" w:cs="Arial"/>
              </w:rPr>
              <w:t>Are you prepared to trial the arrangements on a temporary basis first so that the employer can assess your request?</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w:t>
            </w:r>
            <w:r>
              <w:rPr>
                <w:rFonts w:ascii="Arial" w:hAnsi="Arial" w:cs="Arial"/>
              </w:rPr>
              <w:t xml:space="preserve">Yes </w:t>
            </w:r>
          </w:p>
          <w:p>
            <w:pPr>
              <w:pStyle w:val="TableBoldBodyText"/>
              <w:rPr>
                <w:rFonts w:ascii="Arial" w:hAnsi="Arial" w:cs="Arial"/>
                <w:b w:val="0"/>
              </w:rPr>
            </w:pPr>
            <w:r>
              <w:rPr>
                <w:rFonts w:ascii="Arial" w:hAnsi="Arial" w:cs="Arial"/>
                <w:b w:val="0"/>
                <w:sz w:val="22"/>
                <w:szCs w:val="22"/>
              </w:rPr>
              <w:sym w:font="Wingdings" w:char="F072"/>
            </w:r>
            <w:r>
              <w:rPr>
                <w:rFonts w:ascii="Arial" w:hAnsi="Arial" w:cs="Arial"/>
                <w:b w:val="0"/>
                <w:sz w:val="22"/>
                <w:szCs w:val="22"/>
              </w:rPr>
              <w:t xml:space="preserve"> No</w:t>
            </w:r>
          </w:p>
        </w:tc>
      </w:tr>
      <w:tr>
        <w:trPr>
          <w:trHeight w:val="1545"/>
        </w:trPr>
        <w:tc>
          <w:tcPr>
            <w:tcW w:w="5162" w:type="dxa"/>
          </w:tcPr>
          <w:p>
            <w:pPr>
              <w:pStyle w:val="TableBoldBodyText"/>
              <w:rPr>
                <w:rFonts w:ascii="Arial" w:hAnsi="Arial" w:cs="Arial"/>
              </w:rPr>
            </w:pPr>
            <w:r>
              <w:rPr>
                <w:rFonts w:ascii="Arial" w:hAnsi="Arial" w:cs="Arial"/>
              </w:rPr>
              <w:t>What date are you proposing to return to work on a full-time basis?</w:t>
            </w:r>
          </w:p>
          <w:p>
            <w:pPr>
              <w:pStyle w:val="TableBoldBodyText"/>
              <w:rPr>
                <w:rFonts w:ascii="Arial" w:hAnsi="Arial" w:cs="Arial"/>
              </w:rPr>
            </w:pPr>
          </w:p>
        </w:tc>
        <w:tc>
          <w:tcPr>
            <w:tcW w:w="5084" w:type="dxa"/>
          </w:tcPr>
          <w:p>
            <w:pPr>
              <w:pStyle w:val="TableBoldBodyText"/>
              <w:rPr>
                <w:rFonts w:ascii="Arial" w:hAnsi="Arial" w:cs="Arial"/>
              </w:rPr>
            </w:pPr>
            <w:r>
              <w:rPr>
                <w:rFonts w:ascii="Arial" w:hAnsi="Arial" w:cs="Arial"/>
              </w:rPr>
              <w:t>Are you prepared to enter into a new employment contract which reflects any new arrangements the employer may agree to?</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w:t>
            </w:r>
            <w:r>
              <w:rPr>
                <w:rFonts w:ascii="Arial" w:hAnsi="Arial" w:cs="Arial"/>
              </w:rPr>
              <w:t xml:space="preserve">Yes </w:t>
            </w:r>
          </w:p>
          <w:p>
            <w:pPr>
              <w:pStyle w:val="TableBoldBodyText"/>
              <w:rPr>
                <w:rFonts w:ascii="Arial" w:hAnsi="Arial" w:cs="Arial"/>
              </w:rPr>
            </w:pPr>
            <w:r>
              <w:rPr>
                <w:rFonts w:ascii="Arial" w:hAnsi="Arial" w:cs="Arial"/>
                <w:b w:val="0"/>
                <w:sz w:val="22"/>
                <w:szCs w:val="22"/>
              </w:rPr>
              <w:sym w:font="Wingdings" w:char="F072"/>
            </w:r>
            <w:r>
              <w:rPr>
                <w:rFonts w:ascii="Arial" w:hAnsi="Arial" w:cs="Arial"/>
                <w:b w:val="0"/>
                <w:sz w:val="22"/>
                <w:szCs w:val="22"/>
              </w:rPr>
              <w:t xml:space="preserve"> No</w:t>
            </w:r>
          </w:p>
        </w:tc>
      </w:tr>
      <w:tr>
        <w:trPr>
          <w:trHeight w:val="2375"/>
        </w:trPr>
        <w:tc>
          <w:tcPr>
            <w:tcW w:w="5162" w:type="dxa"/>
          </w:tcPr>
          <w:p>
            <w:pPr>
              <w:pStyle w:val="TableBoldBodyText"/>
              <w:rPr>
                <w:rFonts w:ascii="Arial" w:hAnsi="Arial" w:cs="Arial"/>
              </w:rPr>
            </w:pPr>
            <w:r>
              <w:rPr>
                <w:rFonts w:ascii="Arial" w:hAnsi="Arial" w:cs="Arial"/>
              </w:rPr>
              <w:t>Have you previously submitted a request for flexible working arrangements?</w:t>
            </w:r>
          </w:p>
          <w:p>
            <w:pPr>
              <w:rPr>
                <w:rFonts w:ascii="Arial" w:hAnsi="Arial" w:cs="Arial"/>
              </w:rPr>
            </w:pPr>
            <w:r>
              <w:rPr>
                <w:rFonts w:ascii="Arial" w:hAnsi="Arial" w:cs="Arial"/>
                <w:sz w:val="22"/>
                <w:szCs w:val="22"/>
              </w:rPr>
              <w:sym w:font="Wingdings" w:char="F072"/>
            </w:r>
            <w:r>
              <w:rPr>
                <w:rFonts w:ascii="Arial" w:hAnsi="Arial" w:cs="Arial"/>
                <w:sz w:val="22"/>
                <w:szCs w:val="22"/>
              </w:rPr>
              <w:t xml:space="preserve"> </w:t>
            </w:r>
            <w:r>
              <w:rPr>
                <w:rFonts w:ascii="Arial" w:hAnsi="Arial" w:cs="Arial"/>
              </w:rPr>
              <w:t xml:space="preserve">Yes </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No</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N/A</w:t>
            </w:r>
          </w:p>
          <w:p>
            <w:pPr>
              <w:pStyle w:val="TableBoldBodyText"/>
              <w:rPr>
                <w:rFonts w:ascii="Arial" w:hAnsi="Arial" w:cs="Arial"/>
                <w:b w:val="0"/>
              </w:rPr>
            </w:pPr>
            <w:r>
              <w:rPr>
                <w:rFonts w:ascii="Arial" w:hAnsi="Arial" w:cs="Arial"/>
                <w:b w:val="0"/>
              </w:rPr>
              <w:t>If yes, please attach a copy of the request and any response from the employer.</w:t>
            </w:r>
          </w:p>
        </w:tc>
        <w:tc>
          <w:tcPr>
            <w:tcW w:w="5084" w:type="dxa"/>
          </w:tcPr>
          <w:p>
            <w:pPr>
              <w:pStyle w:val="TableBoldBodyText"/>
              <w:rPr>
                <w:rFonts w:ascii="Arial" w:hAnsi="Arial" w:cs="Arial"/>
                <w:b w:val="0"/>
              </w:rPr>
            </w:pPr>
            <w:r>
              <w:rPr>
                <w:rFonts w:ascii="Arial" w:hAnsi="Arial" w:cs="Arial"/>
                <w:b w:val="0"/>
              </w:rPr>
              <w:t xml:space="preserve">If applicable — please attach a document which outlines the nature of the part-time working arrangement that you are seeking (including days, hours, times worked, effect on other staff, proposed change to your remuneration, changes to reporting arrangements </w:t>
            </w:r>
            <w:r>
              <w:rPr>
                <w:rFonts w:ascii="Arial" w:hAnsi="Arial" w:cs="Arial"/>
                <w:b w:val="0"/>
              </w:rPr>
              <w:t>etc.</w:t>
            </w:r>
            <w:r>
              <w:rPr>
                <w:rFonts w:ascii="Arial" w:hAnsi="Arial" w:cs="Arial"/>
                <w:b w:val="0"/>
              </w:rPr>
              <w:t>).</w:t>
            </w:r>
          </w:p>
        </w:tc>
      </w:tr>
      <w:tr>
        <w:trPr>
          <w:trHeight w:val="1894"/>
        </w:trPr>
        <w:tc>
          <w:tcPr>
            <w:tcW w:w="5162" w:type="dxa"/>
          </w:tcPr>
          <w:p>
            <w:pPr>
              <w:pStyle w:val="TableBoldBodyText"/>
              <w:rPr>
                <w:rFonts w:ascii="Arial" w:hAnsi="Arial" w:cs="Arial"/>
                <w:b w:val="0"/>
              </w:rPr>
            </w:pPr>
            <w:r>
              <w:rPr>
                <w:rFonts w:ascii="Arial" w:hAnsi="Arial" w:cs="Arial"/>
                <w:b w:val="0"/>
              </w:rPr>
              <w:t xml:space="preserve">Please attach a document which outlines your current working arrangements (or if applicable — the arrangements that applied to you before you went on parental leave). </w:t>
            </w:r>
          </w:p>
          <w:p>
            <w:pPr>
              <w:pStyle w:val="TableBoldBodyText"/>
              <w:rPr>
                <w:rFonts w:ascii="Arial" w:hAnsi="Arial" w:cs="Arial"/>
              </w:rPr>
            </w:pPr>
            <w:r>
              <w:rPr>
                <w:rFonts w:ascii="Arial" w:hAnsi="Arial" w:cs="Arial"/>
                <w:b w:val="0"/>
              </w:rPr>
              <w:t>This should include days, hours, times worked, reporting arrangements etc.</w:t>
            </w:r>
          </w:p>
        </w:tc>
        <w:tc>
          <w:tcPr>
            <w:tcW w:w="5084" w:type="dxa"/>
          </w:tcPr>
          <w:p>
            <w:pPr>
              <w:pStyle w:val="TableBoldBodyText"/>
              <w:rPr>
                <w:rFonts w:ascii="Arial" w:hAnsi="Arial" w:cs="Arial"/>
                <w:b w:val="0"/>
              </w:rPr>
            </w:pPr>
            <w:r>
              <w:rPr>
                <w:rFonts w:ascii="Arial" w:hAnsi="Arial" w:cs="Arial"/>
                <w:b w:val="0"/>
              </w:rPr>
              <w:t>If applicable — please attach a document which outlines the nature of the flexible working arrangement that you are seeking (including days, hours, times worked, effect on other staff, proposed change to your remuneration, changes to reporting arrangements etc).</w:t>
            </w:r>
          </w:p>
        </w:tc>
      </w:tr>
      <w:tr>
        <w:trPr>
          <w:trHeight w:val="1975"/>
        </w:trPr>
        <w:tc>
          <w:tcPr>
            <w:tcW w:w="5162" w:type="dxa"/>
          </w:tcPr>
          <w:p>
            <w:pPr>
              <w:pStyle w:val="TableBoldBodyText"/>
              <w:rPr>
                <w:rFonts w:ascii="Arial" w:hAnsi="Arial" w:cs="Arial"/>
              </w:rPr>
            </w:pPr>
            <w:r>
              <w:rPr>
                <w:rFonts w:ascii="Arial" w:hAnsi="Arial" w:cs="Arial"/>
              </w:rPr>
              <w:t>Do you propose to undertake other employment while the part-time/flexible working arrangement is in place?</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Yes</w:t>
            </w:r>
          </w:p>
          <w:p>
            <w:pPr>
              <w:pStyle w:val="TableBoldBodyText"/>
              <w:rPr>
                <w:rFonts w:ascii="Arial" w:hAnsi="Arial" w:cs="Arial"/>
                <w:b w:val="0"/>
                <w:sz w:val="22"/>
                <w:szCs w:val="22"/>
              </w:rPr>
            </w:pPr>
            <w:r>
              <w:rPr>
                <w:rFonts w:ascii="Arial" w:hAnsi="Arial" w:cs="Arial"/>
                <w:b w:val="0"/>
                <w:sz w:val="22"/>
                <w:szCs w:val="22"/>
              </w:rPr>
              <w:sym w:font="Wingdings" w:char="F072"/>
            </w:r>
            <w:r>
              <w:rPr>
                <w:rFonts w:ascii="Arial" w:hAnsi="Arial" w:cs="Arial"/>
                <w:b w:val="0"/>
                <w:sz w:val="22"/>
                <w:szCs w:val="22"/>
              </w:rPr>
              <w:t xml:space="preserve"> No</w:t>
            </w:r>
          </w:p>
          <w:p>
            <w:pPr>
              <w:pStyle w:val="TableBoldBodyText"/>
              <w:rPr>
                <w:rFonts w:ascii="Arial" w:hAnsi="Arial" w:cs="Arial"/>
                <w:b w:val="0"/>
              </w:rPr>
            </w:pPr>
            <w:r>
              <w:rPr>
                <w:rFonts w:ascii="Arial" w:hAnsi="Arial" w:cs="Arial"/>
                <w:b w:val="0"/>
              </w:rPr>
              <w:t>If yes — please specify the nature of the employment.</w:t>
            </w:r>
          </w:p>
        </w:tc>
        <w:tc>
          <w:tcPr>
            <w:tcW w:w="5084" w:type="dxa"/>
          </w:tcPr>
          <w:p>
            <w:pPr>
              <w:pStyle w:val="TableBoldBodyText"/>
              <w:rPr>
                <w:rFonts w:ascii="Arial" w:hAnsi="Arial" w:cs="Arial"/>
                <w:b w:val="0"/>
              </w:rPr>
            </w:pPr>
          </w:p>
        </w:tc>
      </w:tr>
      <w:tr>
        <w:trPr>
          <w:trHeight w:val="988"/>
        </w:trPr>
        <w:tc>
          <w:tcPr>
            <w:tcW w:w="5162" w:type="dxa"/>
          </w:tcPr>
          <w:p>
            <w:pPr>
              <w:pStyle w:val="TableBoldBodyText"/>
              <w:rPr>
                <w:rFonts w:ascii="Arial" w:hAnsi="Arial" w:cs="Arial"/>
                <w:b w:val="0"/>
              </w:rPr>
            </w:pPr>
            <w:r>
              <w:rPr>
                <w:rFonts w:ascii="Arial" w:hAnsi="Arial" w:cs="Arial"/>
                <w:b w:val="0"/>
              </w:rPr>
              <w:t>Please attach a document which identifies the impact the refusal of the application may have on you and your dependants.</w:t>
            </w:r>
          </w:p>
        </w:tc>
        <w:tc>
          <w:tcPr>
            <w:tcW w:w="5084" w:type="dxa"/>
          </w:tcPr>
          <w:p>
            <w:pPr>
              <w:pStyle w:val="TableBoldBodyText"/>
              <w:rPr>
                <w:rFonts w:ascii="Arial" w:hAnsi="Arial" w:cs="Arial"/>
                <w:b w:val="0"/>
              </w:rPr>
            </w:pPr>
          </w:p>
        </w:tc>
      </w:tr>
    </w:tbl>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Employee </w:t>
    </w:r>
    <w:r>
      <w:rPr>
        <w:sz w:val="16"/>
        <w:szCs w:val="16"/>
      </w:rPr>
      <w:t>R</w:t>
    </w:r>
    <w:r>
      <w:rPr>
        <w:sz w:val="16"/>
        <w:szCs w:val="16"/>
      </w:rPr>
      <w:t xml:space="preserve">equest for </w:t>
    </w:r>
    <w:r>
      <w:rPr>
        <w:sz w:val="16"/>
        <w:szCs w:val="16"/>
      </w:rPr>
      <w:t>F</w:t>
    </w:r>
    <w:r>
      <w:rPr>
        <w:sz w:val="16"/>
        <w:szCs w:val="16"/>
      </w:rPr>
      <w:t xml:space="preserve">lexible </w:t>
    </w:r>
    <w:r>
      <w:rPr>
        <w:sz w:val="16"/>
        <w:szCs w:val="16"/>
      </w:rPr>
      <w:t>W</w:t>
    </w:r>
    <w:r>
      <w:rPr>
        <w:sz w:val="16"/>
        <w:szCs w:val="16"/>
      </w:rPr>
      <w:t xml:space="preserve">orking </w:t>
    </w:r>
    <w:r>
      <w:rPr>
        <w:sz w:val="16"/>
        <w:szCs w:val="16"/>
      </w:rPr>
      <w:t>A</w:t>
    </w:r>
    <w:r>
      <w:rPr>
        <w:sz w:val="16"/>
        <w:szCs w:val="16"/>
      </w:rPr>
      <w:t>rrangements</w:t>
    </w:r>
    <w:r>
      <w:rPr>
        <w:sz w:val="16"/>
        <w:szCs w:val="16"/>
      </w:rPr>
      <w:t xml:space="preserve"> </w:t>
    </w:r>
    <w:r>
      <w:rPr>
        <w:sz w:val="16"/>
        <w:szCs w:val="16"/>
      </w:rPr>
      <w:t>V</w:t>
    </w:r>
    <w:r>
      <w:rPr>
        <w:sz w:val="16"/>
        <w:szCs w:val="16"/>
      </w:rPr>
      <w:t>1</w:t>
    </w:r>
    <w:r>
      <w:rPr>
        <w:sz w:val="16"/>
        <w:szCs w:val="16"/>
      </w:rPr>
      <w:t xml:space="preserve">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BDD1940" wp14:editId="4C1E9FCA">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E"/>
    <w:rsid w:val="00003826"/>
    <w:rsid w:val="000669ED"/>
    <w:rsid w:val="00080BA6"/>
    <w:rsid w:val="00084220"/>
    <w:rsid w:val="000A62DE"/>
    <w:rsid w:val="000B191E"/>
    <w:rsid w:val="000C19C0"/>
    <w:rsid w:val="000C5304"/>
    <w:rsid w:val="000C6A20"/>
    <w:rsid w:val="00181476"/>
    <w:rsid w:val="001905B2"/>
    <w:rsid w:val="00191FC7"/>
    <w:rsid w:val="001E72B8"/>
    <w:rsid w:val="0021466D"/>
    <w:rsid w:val="002633C4"/>
    <w:rsid w:val="00287732"/>
    <w:rsid w:val="002D72F9"/>
    <w:rsid w:val="00313014"/>
    <w:rsid w:val="0031626B"/>
    <w:rsid w:val="003251D1"/>
    <w:rsid w:val="00334FBD"/>
    <w:rsid w:val="00375E41"/>
    <w:rsid w:val="003A7EA8"/>
    <w:rsid w:val="003C0902"/>
    <w:rsid w:val="003C3D7F"/>
    <w:rsid w:val="003E61F8"/>
    <w:rsid w:val="00400BEE"/>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977C6"/>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26C"/>
    <w:rsid w:val="00C4237F"/>
    <w:rsid w:val="00C87F52"/>
    <w:rsid w:val="00C90EB9"/>
    <w:rsid w:val="00CA70AC"/>
    <w:rsid w:val="00CB605F"/>
    <w:rsid w:val="00CB661F"/>
    <w:rsid w:val="00CF723E"/>
    <w:rsid w:val="00CF76F8"/>
    <w:rsid w:val="00D04CA5"/>
    <w:rsid w:val="00D2257D"/>
    <w:rsid w:val="00D317C8"/>
    <w:rsid w:val="00D34A70"/>
    <w:rsid w:val="00D51F4C"/>
    <w:rsid w:val="00D5702F"/>
    <w:rsid w:val="00D84524"/>
    <w:rsid w:val="00DD03C4"/>
    <w:rsid w:val="00DE7F63"/>
    <w:rsid w:val="00DF0D6A"/>
    <w:rsid w:val="00DF1B43"/>
    <w:rsid w:val="00E00AA3"/>
    <w:rsid w:val="00E56C55"/>
    <w:rsid w:val="00E8689F"/>
    <w:rsid w:val="00E954E9"/>
    <w:rsid w:val="00ED1E27"/>
    <w:rsid w:val="00F24959"/>
    <w:rsid w:val="00F2697E"/>
    <w:rsid w:val="00F33E84"/>
    <w:rsid w:val="00F86315"/>
    <w:rsid w:val="00F94E6C"/>
    <w:rsid w:val="00FA7F97"/>
    <w:rsid w:val="00FB086D"/>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AD2E29E-1684-4BDF-9831-8750BAD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863</Words>
  <Characters>4920</Characters>
  <DocSecurity>0</DocSecurity>
  <Lines>41</Lines>
  <Paragraphs>11</Paragraphs>
  <ScaleCrop>false</ScaleCrop>
  <HeadingPairs>
    <vt:vector size="2" baseType="variant">
      <vt:variant>
        <vt:lpstr>Title</vt:lpstr>
      </vt:variant>
      <vt:variant>
        <vt:i4>1</vt:i4>
      </vt:variant>
    </vt:vector>
  </HeadingPairs>
  <LinksUpToDate>false</LinksUpToDate>
  <CharactersWithSpaces>5772</CharactersWithSpaces>
  <SharedDoc>false</SharedDoc>
  <HyperlinksChanged>false</HyperlinksChanged>
</Properties>
</file>