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06844" w14:textId="01474995">
      <w:pPr>
        <w:spacing w:before="120" w:line="360" w:lineRule="auto"/>
        <w:jc w:val="both"/>
        <w:rPr>
          <w:rFonts w:ascii="Arial Narrow" w:hAnsi="Arial Narrow"/>
          <w:bCs/>
          <w:szCs w:val="22"/>
          <w:lang w:val="en-GB"/>
        </w:rPr>
      </w:pPr>
    </w:p>
    <w:p w14:paraId="040CE67A" w14:textId="795A8792">
      <w:pPr>
        <w:pStyle w:val="VECCISubhead1"/>
        <w:spacing w:after="240"/>
        <w:jc w:val="both"/>
        <w:rPr>
          <w:rFonts w:ascii="Arial" w:hAnsi="Arial" w:cs="Arial"/>
          <w:b/>
          <w:color w:val="00A3E0"/>
          <w:sz w:val="28"/>
          <w:szCs w:val="28"/>
        </w:rPr>
      </w:pPr>
      <w:r>
        <w:rPr>
          <w:rFonts w:ascii="Arial" w:hAnsi="Arial" w:cs="Arial"/>
          <w:b/>
          <w:color w:val="00A3E0"/>
          <w:sz w:val="28"/>
          <w:szCs w:val="28"/>
        </w:rPr>
        <w:t>S</w:t>
      </w:r>
      <w:r>
        <w:rPr>
          <w:rFonts w:ascii="Arial" w:hAnsi="Arial" w:cs="Arial"/>
          <w:b/>
          <w:color w:val="00A3E0"/>
          <w:sz w:val="28"/>
          <w:szCs w:val="28"/>
        </w:rPr>
        <w:t>AFE</w:t>
      </w:r>
      <w:r>
        <w:rPr>
          <w:rFonts w:ascii="Arial" w:hAnsi="Arial" w:cs="Arial"/>
          <w:b/>
          <w:color w:val="00A3E0"/>
          <w:sz w:val="28"/>
          <w:szCs w:val="28"/>
        </w:rPr>
        <w:t xml:space="preserve"> </w:t>
      </w:r>
      <w:r>
        <w:rPr>
          <w:rFonts w:ascii="Arial" w:hAnsi="Arial" w:cs="Arial"/>
          <w:b/>
          <w:color w:val="00A3E0"/>
          <w:sz w:val="28"/>
          <w:szCs w:val="28"/>
        </w:rPr>
        <w:t>OPERATING PROCEDURE</w:t>
      </w:r>
    </w:p>
    <w:p w14:paraId="7DF28DC4" w14:textId="285C0A4F">
      <w:pPr>
        <w:spacing w:before="120" w:line="360" w:lineRule="auto"/>
        <w:jc w:val="both"/>
        <w:rPr>
          <w:rFonts w:ascii="Arial" w:hAnsi="Arial" w:cs="Arial"/>
          <w:bCs/>
          <w:sz w:val="20"/>
          <w:lang w:val="en-GB"/>
        </w:rPr>
      </w:pPr>
      <w:r>
        <w:rPr>
          <w:rFonts w:ascii="Arial" w:hAnsi="Arial" w:cs="Arial"/>
          <w:bCs/>
          <w:sz w:val="20"/>
          <w:lang w:val="en-GB"/>
        </w:rPr>
        <w:t>This template is intended to assist member businesses develop their own workplace s</w:t>
      </w:r>
      <w:r>
        <w:rPr>
          <w:rFonts w:ascii="Arial" w:hAnsi="Arial" w:cs="Arial"/>
          <w:bCs/>
          <w:sz w:val="20"/>
          <w:lang w:val="en-GB"/>
        </w:rPr>
        <w:t>afe</w:t>
      </w:r>
      <w:r>
        <w:rPr>
          <w:rFonts w:ascii="Arial" w:hAnsi="Arial" w:cs="Arial"/>
          <w:bCs/>
          <w:sz w:val="20"/>
          <w:lang w:val="en-GB"/>
        </w:rPr>
        <w:t xml:space="preserve"> operating procedure. The following information should be used as a guide only. Any wording changes, other than those to insert a business name, may change the context, meaning or purpose of the checklist. We recommend you receive advice from the Victorian Chamber of Commerce and Industry prior to making such changes.  </w:t>
      </w:r>
    </w:p>
    <w:p w14:paraId="5D3581ED" w14:textId="77777777">
      <w:pPr>
        <w:pStyle w:val="TOCHeader"/>
        <w:rPr>
          <w:rFonts w:ascii="Arial" w:hAnsi="Arial" w:cs="Arial"/>
        </w:rPr>
      </w:pPr>
    </w:p>
    <w:p w14:paraId="68C64653" w14:textId="77777777">
      <w:pPr>
        <w:pStyle w:val="TOCHeader"/>
        <w:rPr>
          <w:rFonts w:ascii="Arial" w:hAnsi="Arial" w:cs="Arial"/>
        </w:rPr>
      </w:pPr>
    </w:p>
    <w:p w14:paraId="504A9D82" w14:textId="77777777">
      <w:pPr>
        <w:pBdr>
          <w:bottom w:val="single" w:sz="4" w:space="1" w:color="auto"/>
        </w:pBdr>
        <w:tabs>
          <w:tab w:val="left" w:pos="7437"/>
        </w:tabs>
        <w:spacing w:before="120" w:line="360" w:lineRule="auto"/>
        <w:jc w:val="both"/>
        <w:rPr>
          <w:rFonts w:ascii="Arial" w:hAnsi="Arial" w:cs="Arial"/>
          <w:bCs/>
          <w:color w:val="0099CC"/>
          <w:sz w:val="32"/>
          <w:szCs w:val="32"/>
        </w:rPr>
      </w:pPr>
    </w:p>
    <w:p w14:paraId="598952D3" w14:textId="77777777">
      <w:pPr>
        <w:pBdr>
          <w:bottom w:val="single" w:sz="4" w:space="1" w:color="auto"/>
        </w:pBdr>
        <w:tabs>
          <w:tab w:val="left" w:pos="7437"/>
        </w:tabs>
        <w:spacing w:before="120" w:line="360" w:lineRule="auto"/>
        <w:jc w:val="both"/>
        <w:rPr>
          <w:rFonts w:ascii="Arial" w:hAnsi="Arial" w:cs="Arial"/>
          <w:bCs/>
          <w:color w:val="0099CC"/>
          <w:sz w:val="32"/>
          <w:szCs w:val="32"/>
        </w:rPr>
      </w:pPr>
    </w:p>
    <w:p w14:paraId="738EE99F" w14:textId="77777777">
      <w:pPr>
        <w:pBdr>
          <w:bottom w:val="single" w:sz="4" w:space="1" w:color="auto"/>
        </w:pBdr>
        <w:tabs>
          <w:tab w:val="left" w:pos="7437"/>
        </w:tabs>
        <w:spacing w:before="120" w:line="360" w:lineRule="auto"/>
        <w:jc w:val="both"/>
        <w:rPr>
          <w:rFonts w:ascii="Arial" w:hAnsi="Arial" w:cs="Arial"/>
          <w:bCs/>
          <w:color w:val="0099CC"/>
          <w:sz w:val="32"/>
          <w:szCs w:val="32"/>
        </w:rPr>
      </w:pPr>
    </w:p>
    <w:p w14:paraId="4ABDE7FD" w14:textId="77777777">
      <w:pPr>
        <w:pBdr>
          <w:bottom w:val="single" w:sz="4" w:space="1" w:color="auto"/>
        </w:pBdr>
        <w:tabs>
          <w:tab w:val="left" w:pos="7437"/>
        </w:tabs>
        <w:spacing w:before="120" w:line="360" w:lineRule="auto"/>
        <w:jc w:val="both"/>
        <w:rPr>
          <w:rFonts w:ascii="Arial" w:hAnsi="Arial" w:cs="Arial"/>
          <w:bCs/>
          <w:color w:val="00A3E0"/>
          <w:sz w:val="24"/>
          <w:szCs w:val="24"/>
          <w:lang w:val="en-GB"/>
        </w:rPr>
      </w:pPr>
      <w:r>
        <w:rPr>
          <w:rFonts w:ascii="Arial" w:hAnsi="Arial" w:cs="Arial"/>
          <w:bCs/>
          <w:color w:val="00A3E0"/>
          <w:sz w:val="24"/>
          <w:szCs w:val="24"/>
        </w:rPr>
        <w:t>Contacting the Victorian Chamber of Commerce and Industry</w:t>
      </w:r>
      <w:r>
        <w:rPr>
          <w:rFonts w:ascii="Arial" w:hAnsi="Arial" w:cs="Arial"/>
          <w:bCs/>
          <w:color w:val="00A3E0"/>
          <w:sz w:val="24"/>
          <w:szCs w:val="24"/>
          <w:lang w:val="en-GB"/>
        </w:rPr>
        <w:t xml:space="preserve">  </w:t>
      </w:r>
    </w:p>
    <w:p w14:paraId="44F444C8" w14:textId="77777777">
      <w:pPr>
        <w:tabs>
          <w:tab w:val="left" w:pos="7437"/>
        </w:tabs>
        <w:spacing w:before="120" w:line="360" w:lineRule="auto"/>
        <w:jc w:val="both"/>
        <w:rPr>
          <w:rFonts w:ascii="Arial" w:hAnsi="Arial" w:cs="Arial"/>
          <w:bCs/>
          <w:sz w:val="20"/>
        </w:rPr>
      </w:pPr>
      <w:r>
        <w:rPr>
          <w:rFonts w:ascii="Arial" w:hAnsi="Arial" w:cs="Arial"/>
          <w:bCs/>
          <w:sz w:val="20"/>
        </w:rPr>
        <w:t xml:space="preserve">The Victorian Chamber’s team of experienced health, safety and wellbeing and workplace relations advisors can assist members with a range of health, safety, wellbeing, employment, human resources and industrial relations issues.  </w:t>
      </w:r>
    </w:p>
    <w:p w14:paraId="69FF7DE0" w14:textId="77777777">
      <w:pPr>
        <w:tabs>
          <w:tab w:val="left" w:pos="7437"/>
        </w:tabs>
        <w:spacing w:before="120" w:line="360" w:lineRule="auto"/>
        <w:jc w:val="both"/>
        <w:rPr>
          <w:rFonts w:ascii="Arial" w:hAnsi="Arial" w:cs="Arial"/>
          <w:bCs/>
          <w:sz w:val="20"/>
        </w:rPr>
      </w:pPr>
      <w:r>
        <w:rPr>
          <w:rFonts w:ascii="Arial" w:hAnsi="Arial" w:cs="Arial"/>
          <w:bCs/>
          <w:sz w:val="20"/>
        </w:rPr>
        <w:t xml:space="preserve">Our experienced health, safety and wellbeing and workplace relations consultants can also provide assistance to both members and non-members on a range of more complex matters for a fee-for-service. The consultants can, among other things, provide health, safety and wellbeing consulting and training to employees, conduct investigations and provide representation at proceedings at the Fair Work Commission. </w:t>
      </w:r>
    </w:p>
    <w:p w14:paraId="098CF6AF" w14:textId="77777777">
      <w:pPr>
        <w:tabs>
          <w:tab w:val="left" w:pos="7437"/>
        </w:tabs>
        <w:spacing w:before="120" w:line="360" w:lineRule="auto"/>
        <w:jc w:val="both"/>
        <w:rPr>
          <w:rFonts w:ascii="Arial" w:hAnsi="Arial" w:cs="Arial"/>
          <w:bCs/>
          <w:sz w:val="20"/>
          <w:lang w:val="en-GB"/>
        </w:rPr>
      </w:pPr>
      <w:r>
        <w:rPr>
          <w:rFonts w:ascii="Arial" w:hAnsi="Arial" w:cs="Arial"/>
          <w:bCs/>
          <w:sz w:val="20"/>
        </w:rPr>
        <w:t xml:space="preserve">For assistance or more information, please contact the Advice Line on </w:t>
      </w:r>
      <w:r>
        <w:rPr>
          <w:rFonts w:ascii="Arial" w:hAnsi="Arial" w:cs="Arial"/>
          <w:b/>
          <w:bCs/>
          <w:sz w:val="20"/>
        </w:rPr>
        <w:t>(03) 8662 5222.</w:t>
      </w:r>
    </w:p>
    <w:p w14:paraId="39256A6B" w14:textId="77777777">
      <w:pPr>
        <w:rPr>
          <w:rFonts w:ascii="Arial" w:eastAsia="Calibri" w:hAnsi="Arial" w:cs="Arial"/>
          <w:b/>
          <w:bCs/>
          <w:sz w:val="16"/>
          <w:szCs w:val="16"/>
        </w:rPr>
      </w:pPr>
      <w:r>
        <w:rPr>
          <w:rFonts w:ascii="Arial" w:eastAsia="Calibri" w:hAnsi="Arial" w:cs="Arial"/>
          <w:b/>
          <w:bCs/>
          <w:sz w:val="16"/>
          <w:szCs w:val="16"/>
        </w:rPr>
        <w:t xml:space="preserve">Disclaimer </w:t>
      </w:r>
    </w:p>
    <w:p w14:paraId="6B705A71" w14:textId="77777777">
      <w:pPr>
        <w:rPr>
          <w:rFonts w:ascii="Arial" w:eastAsia="Calibri" w:hAnsi="Arial" w:cs="Arial"/>
          <w:sz w:val="16"/>
          <w:szCs w:val="16"/>
        </w:rPr>
      </w:pPr>
      <w:r>
        <w:rPr>
          <w:rFonts w:ascii="Arial" w:eastAsia="Calibri" w:hAnsi="Arial" w:cs="Arial"/>
          <w:sz w:val="16"/>
          <w:szCs w:val="16"/>
        </w:rPr>
        <w:t>The information contained in this document has been prepared by the Victorian Chamber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14:paraId="3F574C55" w14:textId="731CED7D">
      <w:pPr>
        <w:spacing w:after="0"/>
        <w:jc w:val="both"/>
        <w:rPr>
          <w:rFonts w:ascii="Arial" w:hAnsi="Arial" w:cs="Arial"/>
          <w:sz w:val="18"/>
          <w:szCs w:val="18"/>
        </w:rPr>
        <w:sectPr>
          <w:headerReference w:type="default" r:id="rId8"/>
          <w:footerReference w:type="default" r:id="rId9"/>
          <w:headerReference w:type="first" r:id="rId10"/>
          <w:footerReference w:type="first" r:id="rId11"/>
          <w:pgSz w:w="11906" w:h="16838"/>
          <w:pgMar w:top="1440" w:right="1440" w:bottom="1440" w:left="1440" w:header="708" w:footer="708" w:gutter="0"/>
          <w:cols w:space="708"/>
          <w:docGrid w:linePitch="360"/>
        </w:sectPr>
      </w:pPr>
      <w:r>
        <w:rPr>
          <w:rFonts w:ascii="Arial" w:hAnsi="Arial" w:cs="Arial"/>
          <w:sz w:val="18"/>
          <w:szCs w:val="18"/>
        </w:rPr>
        <w:t>.</w:t>
      </w:r>
    </w:p>
    <w:p w14:paraId="6A907CBC" w14:textId="18DF83F1">
      <w:pPr>
        <w:pBdr>
          <w:bottom w:val="single" w:sz="4" w:space="1" w:color="auto"/>
        </w:pBdr>
        <w:tabs>
          <w:tab w:val="left" w:pos="7437"/>
        </w:tabs>
        <w:spacing w:before="120" w:line="360" w:lineRule="auto"/>
        <w:jc w:val="right"/>
        <w:rPr>
          <w:rFonts w:ascii="Arial" w:eastAsiaTheme="minorHAnsi" w:hAnsi="Arial" w:cs="Arial"/>
          <w:bCs/>
          <w:color w:val="0099CC"/>
          <w:sz w:val="32"/>
          <w:szCs w:val="32"/>
          <w:lang w:val="en-GB"/>
        </w:rPr>
      </w:pPr>
      <w:r>
        <w:rPr>
          <w:rFonts w:ascii="Arial" w:eastAsiaTheme="minorHAnsi" w:hAnsi="Arial" w:cs="Arial"/>
          <w:bCs/>
          <w:color w:val="0099CC"/>
          <w:sz w:val="32"/>
          <w:szCs w:val="32"/>
        </w:rPr>
        <w:lastRenderedPageBreak/>
        <w:t>SAFE</w:t>
      </w:r>
      <w:r>
        <w:rPr>
          <w:rFonts w:ascii="Arial" w:eastAsiaTheme="minorHAnsi" w:hAnsi="Arial" w:cs="Arial"/>
          <w:bCs/>
          <w:color w:val="0099CC"/>
          <w:sz w:val="32"/>
          <w:szCs w:val="32"/>
        </w:rPr>
        <w:t xml:space="preserve"> </w:t>
      </w:r>
      <w:r>
        <w:rPr>
          <w:rFonts w:ascii="Arial" w:eastAsiaTheme="minorHAnsi" w:hAnsi="Arial" w:cs="Arial"/>
          <w:bCs/>
          <w:color w:val="0099CC"/>
          <w:sz w:val="32"/>
          <w:szCs w:val="32"/>
        </w:rPr>
        <w:t>OPERATING PROCEDURE (SOP)</w:t>
      </w:r>
    </w:p>
    <w:tbl>
      <w:tblPr>
        <w:tblW w:w="0" w:type="auto"/>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ook w:val="01E0" w:firstRow="1" w:lastRow="1" w:firstColumn="1" w:lastColumn="1" w:noHBand="0" w:noVBand="0"/>
      </w:tblPr>
      <w:tblGrid>
        <w:gridCol w:w="2433"/>
        <w:gridCol w:w="3819"/>
        <w:gridCol w:w="1968"/>
        <w:gridCol w:w="5738"/>
      </w:tblGrid>
      <w:tr w14:paraId="56570636" w14:textId="77777777">
        <w:trPr>
          <w:trHeight w:hRule="exact" w:val="401"/>
        </w:trPr>
        <w:tc>
          <w:tcPr>
            <w:tcW w:w="2458" w:type="dxa"/>
            <w:tcBorders>
              <w:left w:val="nil"/>
              <w:bottom w:val="single" w:sz="4" w:space="0" w:color="000000" w:themeColor="text1"/>
            </w:tcBorders>
            <w:shd w:val="clear" w:color="auto" w:fill="ECECEC"/>
            <w:vAlign w:val="bottom"/>
          </w:tcPr>
          <w:p w14:paraId="6DCB6160" w14:textId="77777777">
            <w:pPr>
              <w:spacing w:before="60" w:after="60" w:line="240" w:lineRule="auto"/>
              <w:rPr>
                <w:rFonts w:ascii="Arial Narrow" w:hAnsi="Arial Narrow" w:cs="Arial"/>
                <w:b/>
                <w:szCs w:val="22"/>
              </w:rPr>
            </w:pPr>
            <w:r>
              <w:rPr>
                <w:rFonts w:ascii="Arial Narrow" w:hAnsi="Arial Narrow" w:cs="Arial"/>
                <w:b/>
                <w:szCs w:val="22"/>
              </w:rPr>
              <w:t>Job task</w:t>
            </w:r>
          </w:p>
        </w:tc>
        <w:tc>
          <w:tcPr>
            <w:tcW w:w="3887" w:type="dxa"/>
            <w:tcBorders>
              <w:bottom w:val="single" w:sz="4" w:space="0" w:color="000000" w:themeColor="text1"/>
            </w:tcBorders>
            <w:vAlign w:val="bottom"/>
          </w:tcPr>
          <w:p w14:paraId="2E63888D" w14:textId="77777777">
            <w:pPr>
              <w:spacing w:before="60" w:after="60" w:line="240" w:lineRule="auto"/>
              <w:rPr>
                <w:rFonts w:ascii="Arial Narrow" w:hAnsi="Arial Narrow" w:cs="Arial"/>
                <w:b/>
                <w:szCs w:val="22"/>
              </w:rPr>
            </w:pPr>
          </w:p>
        </w:tc>
        <w:tc>
          <w:tcPr>
            <w:tcW w:w="1985" w:type="dxa"/>
            <w:tcBorders>
              <w:bottom w:val="single" w:sz="4" w:space="0" w:color="000000" w:themeColor="text1"/>
              <w:right w:val="nil"/>
            </w:tcBorders>
            <w:shd w:val="clear" w:color="auto" w:fill="ECECEC"/>
            <w:vAlign w:val="bottom"/>
          </w:tcPr>
          <w:p w14:paraId="3B7A599F" w14:textId="77777777">
            <w:pPr>
              <w:spacing w:before="60" w:after="60" w:line="240" w:lineRule="auto"/>
              <w:rPr>
                <w:rFonts w:ascii="Arial Narrow" w:hAnsi="Arial Narrow" w:cs="Arial"/>
                <w:b/>
                <w:szCs w:val="22"/>
              </w:rPr>
            </w:pPr>
            <w:r>
              <w:rPr>
                <w:rFonts w:ascii="Arial Narrow" w:hAnsi="Arial Narrow" w:cs="Arial"/>
                <w:b/>
                <w:szCs w:val="22"/>
              </w:rPr>
              <w:t>Date</w:t>
            </w:r>
          </w:p>
        </w:tc>
        <w:tc>
          <w:tcPr>
            <w:tcW w:w="5843" w:type="dxa"/>
            <w:tcBorders>
              <w:bottom w:val="single" w:sz="4" w:space="0" w:color="000000" w:themeColor="text1"/>
              <w:right w:val="nil"/>
            </w:tcBorders>
            <w:vAlign w:val="bottom"/>
          </w:tcPr>
          <w:p w14:paraId="5FCCFEC7" w14:textId="77777777">
            <w:pPr>
              <w:spacing w:before="60" w:after="60" w:line="240" w:lineRule="auto"/>
              <w:rPr>
                <w:rFonts w:ascii="Arial Narrow" w:hAnsi="Arial Narrow" w:cs="Arial"/>
                <w:b/>
                <w:szCs w:val="22"/>
              </w:rPr>
            </w:pPr>
          </w:p>
        </w:tc>
      </w:tr>
      <w:tr w14:paraId="10F47C9C" w14:textId="77777777">
        <w:trPr>
          <w:trHeight w:hRule="exact" w:val="420"/>
        </w:trPr>
        <w:tc>
          <w:tcPr>
            <w:tcW w:w="2458" w:type="dxa"/>
            <w:tcBorders>
              <w:top w:val="single" w:sz="4" w:space="0" w:color="000000" w:themeColor="text1"/>
              <w:left w:val="nil"/>
              <w:bottom w:val="single" w:sz="4" w:space="0" w:color="000000" w:themeColor="text1"/>
              <w:right w:val="single" w:sz="4" w:space="0" w:color="000000" w:themeColor="text1"/>
            </w:tcBorders>
            <w:shd w:val="clear" w:color="auto" w:fill="ECECEC"/>
            <w:vAlign w:val="bottom"/>
          </w:tcPr>
          <w:p w14:paraId="6396315D" w14:textId="77777777">
            <w:pPr>
              <w:spacing w:before="60" w:after="60" w:line="240" w:lineRule="auto"/>
              <w:rPr>
                <w:rFonts w:ascii="Arial Narrow" w:hAnsi="Arial Narrow" w:cs="Arial"/>
                <w:b/>
                <w:szCs w:val="22"/>
              </w:rPr>
            </w:pPr>
            <w:r>
              <w:rPr>
                <w:rFonts w:ascii="Arial Narrow" w:hAnsi="Arial Narrow" w:cs="Arial"/>
                <w:b/>
                <w:szCs w:val="22"/>
              </w:rPr>
              <w:t>Consulted With</w:t>
            </w:r>
          </w:p>
        </w:tc>
        <w:tc>
          <w:tcPr>
            <w:tcW w:w="11715" w:type="dxa"/>
            <w:gridSpan w:val="3"/>
            <w:tcBorders>
              <w:top w:val="single" w:sz="4" w:space="0" w:color="000000" w:themeColor="text1"/>
              <w:left w:val="single" w:sz="4" w:space="0" w:color="000000" w:themeColor="text1"/>
              <w:bottom w:val="single" w:sz="4" w:space="0" w:color="000000" w:themeColor="text1"/>
              <w:right w:val="nil"/>
            </w:tcBorders>
            <w:vAlign w:val="bottom"/>
          </w:tcPr>
          <w:p w14:paraId="13F09E45" w14:textId="77777777">
            <w:pPr>
              <w:spacing w:before="60" w:after="60" w:line="240" w:lineRule="auto"/>
              <w:rPr>
                <w:rFonts w:ascii="Arial Narrow" w:hAnsi="Arial Narrow" w:cs="Arial"/>
                <w:b/>
                <w:szCs w:val="22"/>
              </w:rPr>
            </w:pPr>
          </w:p>
        </w:tc>
      </w:tr>
      <w:tr w14:paraId="64184DA0" w14:textId="77777777">
        <w:trPr>
          <w:trHeight w:hRule="exact" w:val="441"/>
        </w:trPr>
        <w:tc>
          <w:tcPr>
            <w:tcW w:w="2458" w:type="dxa"/>
            <w:tcBorders>
              <w:top w:val="single" w:sz="4" w:space="0" w:color="000000" w:themeColor="text1"/>
              <w:left w:val="nil"/>
              <w:bottom w:val="single" w:sz="2" w:space="0" w:color="585858"/>
            </w:tcBorders>
            <w:shd w:val="clear" w:color="auto" w:fill="ECECEC"/>
            <w:vAlign w:val="bottom"/>
          </w:tcPr>
          <w:p w14:paraId="0E5D215A" w14:textId="77777777">
            <w:pPr>
              <w:spacing w:before="60" w:after="60" w:line="240" w:lineRule="auto"/>
              <w:rPr>
                <w:rFonts w:ascii="Arial Narrow" w:hAnsi="Arial Narrow" w:cs="Arial"/>
                <w:b/>
                <w:szCs w:val="22"/>
              </w:rPr>
            </w:pPr>
            <w:r>
              <w:rPr>
                <w:rFonts w:ascii="Arial Narrow" w:hAnsi="Arial Narrow" w:cs="Arial"/>
                <w:b/>
                <w:szCs w:val="22"/>
              </w:rPr>
              <w:t xml:space="preserve">Developed By                                                                                       </w:t>
            </w:r>
          </w:p>
        </w:tc>
        <w:tc>
          <w:tcPr>
            <w:tcW w:w="3887" w:type="dxa"/>
            <w:tcBorders>
              <w:top w:val="single" w:sz="4" w:space="0" w:color="000000" w:themeColor="text1"/>
              <w:bottom w:val="single" w:sz="2" w:space="0" w:color="585858"/>
            </w:tcBorders>
            <w:vAlign w:val="bottom"/>
          </w:tcPr>
          <w:p w14:paraId="25D52169" w14:textId="77777777">
            <w:pPr>
              <w:spacing w:before="60" w:after="60" w:line="240" w:lineRule="auto"/>
              <w:rPr>
                <w:rFonts w:ascii="Arial Narrow" w:hAnsi="Arial Narrow" w:cs="Arial"/>
                <w:b/>
                <w:szCs w:val="22"/>
              </w:rPr>
            </w:pPr>
          </w:p>
        </w:tc>
        <w:tc>
          <w:tcPr>
            <w:tcW w:w="1985" w:type="dxa"/>
            <w:tcBorders>
              <w:top w:val="single" w:sz="4" w:space="0" w:color="000000" w:themeColor="text1"/>
              <w:bottom w:val="single" w:sz="2" w:space="0" w:color="585858"/>
              <w:right w:val="nil"/>
            </w:tcBorders>
            <w:shd w:val="clear" w:color="auto" w:fill="ECECEC"/>
            <w:vAlign w:val="bottom"/>
          </w:tcPr>
          <w:p w14:paraId="7C6F76F5" w14:textId="77777777">
            <w:pPr>
              <w:spacing w:before="60" w:after="60" w:line="240" w:lineRule="auto"/>
              <w:rPr>
                <w:rFonts w:ascii="Arial Narrow" w:hAnsi="Arial Narrow" w:cs="Arial"/>
                <w:b/>
                <w:szCs w:val="22"/>
              </w:rPr>
            </w:pPr>
            <w:r>
              <w:rPr>
                <w:rFonts w:ascii="Arial Narrow" w:hAnsi="Arial Narrow" w:cs="Arial"/>
                <w:b/>
                <w:szCs w:val="22"/>
              </w:rPr>
              <w:t>To Be Reviewed</w:t>
            </w:r>
          </w:p>
        </w:tc>
        <w:tc>
          <w:tcPr>
            <w:tcW w:w="5843" w:type="dxa"/>
            <w:tcBorders>
              <w:top w:val="single" w:sz="4" w:space="0" w:color="000000" w:themeColor="text1"/>
              <w:bottom w:val="single" w:sz="2" w:space="0" w:color="585858"/>
              <w:right w:val="nil"/>
            </w:tcBorders>
            <w:vAlign w:val="bottom"/>
          </w:tcPr>
          <w:p w14:paraId="5B338F96" w14:textId="77777777">
            <w:pPr>
              <w:spacing w:before="60" w:after="60" w:line="240" w:lineRule="auto"/>
              <w:rPr>
                <w:rFonts w:ascii="Arial Narrow" w:hAnsi="Arial Narrow" w:cs="Arial"/>
                <w:b/>
                <w:szCs w:val="22"/>
              </w:rPr>
            </w:pPr>
          </w:p>
        </w:tc>
      </w:tr>
    </w:tbl>
    <w:p w14:paraId="1366CEB1" w14:textId="77777777">
      <w:pPr>
        <w:rPr>
          <w:rFonts w:ascii="Arial Narrow" w:hAnsi="Arial Narrow"/>
          <w:szCs w:val="22"/>
        </w:rPr>
      </w:pPr>
    </w:p>
    <w:tbl>
      <w:tblPr>
        <w:tblStyle w:val="OHSform"/>
        <w:tblW w:w="0" w:type="auto"/>
        <w:tblLook w:val="0420" w:firstRow="1" w:lastRow="0" w:firstColumn="0" w:lastColumn="0" w:noHBand="0" w:noVBand="1"/>
      </w:tblPr>
      <w:tblGrid>
        <w:gridCol w:w="803"/>
        <w:gridCol w:w="1364"/>
        <w:gridCol w:w="4366"/>
        <w:gridCol w:w="3218"/>
        <w:gridCol w:w="1903"/>
        <w:gridCol w:w="2304"/>
      </w:tblGrid>
      <w:tr w14:paraId="39D9B931" w14:textId="77777777">
        <w:trPr>
          <w:cnfStyle w:val="100000000000" w:firstRow="1" w:lastRow="0" w:firstColumn="0" w:lastColumn="0" w:oddVBand="0" w:evenVBand="0" w:oddHBand="0" w:evenHBand="0" w:firstRowFirstColumn="0" w:firstRowLastColumn="0" w:lastRowFirstColumn="0" w:lastRowLastColumn="0"/>
          <w:trHeight w:val="770"/>
        </w:trPr>
        <w:tc>
          <w:tcPr>
            <w:tcW w:w="808" w:type="dxa"/>
            <w:tcBorders>
              <w:top w:val="single" w:sz="4" w:space="0" w:color="000000" w:themeColor="text1"/>
              <w:right w:val="single" w:sz="4" w:space="0" w:color="000000" w:themeColor="text1"/>
            </w:tcBorders>
            <w:vAlign w:val="bottom"/>
          </w:tcPr>
          <w:p w14:paraId="6A140E6D" w14:textId="77777777">
            <w:pPr>
              <w:pStyle w:val="Tableheading"/>
              <w:jc w:val="center"/>
              <w:rPr>
                <w:rFonts w:ascii="Arial Narrow" w:hAnsi="Arial Narrow"/>
                <w:b/>
                <w:sz w:val="22"/>
                <w:szCs w:val="22"/>
              </w:rPr>
            </w:pPr>
            <w:r>
              <w:rPr>
                <w:rFonts w:ascii="Arial Narrow" w:hAnsi="Arial Narrow"/>
                <w:b/>
                <w:sz w:val="22"/>
                <w:szCs w:val="22"/>
              </w:rPr>
              <w:t>Step</w:t>
            </w:r>
          </w:p>
        </w:tc>
        <w:tc>
          <w:tcPr>
            <w:tcW w:w="1382" w:type="dxa"/>
            <w:tcBorders>
              <w:top w:val="single" w:sz="4" w:space="0" w:color="000000" w:themeColor="text1"/>
              <w:left w:val="single" w:sz="4" w:space="0" w:color="000000" w:themeColor="text1"/>
              <w:right w:val="single" w:sz="4" w:space="0" w:color="000000" w:themeColor="text1"/>
            </w:tcBorders>
            <w:vAlign w:val="bottom"/>
          </w:tcPr>
          <w:p w14:paraId="1E7A594C" w14:textId="77777777">
            <w:pPr>
              <w:pStyle w:val="Tableheading"/>
              <w:jc w:val="center"/>
              <w:rPr>
                <w:rFonts w:ascii="Arial Narrow" w:hAnsi="Arial Narrow"/>
                <w:b/>
                <w:sz w:val="22"/>
                <w:szCs w:val="22"/>
              </w:rPr>
            </w:pPr>
            <w:r>
              <w:rPr>
                <w:rFonts w:ascii="Arial Narrow" w:hAnsi="Arial Narrow"/>
                <w:b/>
                <w:sz w:val="22"/>
                <w:szCs w:val="22"/>
              </w:rPr>
              <w:t>What to do</w:t>
            </w:r>
          </w:p>
        </w:tc>
        <w:tc>
          <w:tcPr>
            <w:tcW w:w="4451" w:type="dxa"/>
            <w:tcBorders>
              <w:top w:val="single" w:sz="4" w:space="0" w:color="000000" w:themeColor="text1"/>
              <w:left w:val="single" w:sz="4" w:space="0" w:color="000000" w:themeColor="text1"/>
              <w:right w:val="single" w:sz="4" w:space="0" w:color="000000" w:themeColor="text1"/>
            </w:tcBorders>
            <w:vAlign w:val="bottom"/>
          </w:tcPr>
          <w:p w14:paraId="56C06916" w14:textId="77777777">
            <w:pPr>
              <w:pStyle w:val="Tableheading"/>
              <w:jc w:val="center"/>
              <w:rPr>
                <w:rFonts w:ascii="Arial Narrow" w:hAnsi="Arial Narrow"/>
                <w:b/>
                <w:sz w:val="22"/>
                <w:szCs w:val="22"/>
              </w:rPr>
            </w:pPr>
            <w:r>
              <w:rPr>
                <w:rFonts w:ascii="Arial Narrow" w:hAnsi="Arial Narrow"/>
                <w:b/>
                <w:sz w:val="22"/>
                <w:szCs w:val="22"/>
              </w:rPr>
              <w:t>How to do it</w:t>
            </w:r>
          </w:p>
        </w:tc>
        <w:tc>
          <w:tcPr>
            <w:tcW w:w="3269" w:type="dxa"/>
            <w:tcBorders>
              <w:top w:val="single" w:sz="4" w:space="0" w:color="000000" w:themeColor="text1"/>
              <w:left w:val="single" w:sz="4" w:space="0" w:color="000000" w:themeColor="text1"/>
              <w:right w:val="single" w:sz="4" w:space="0" w:color="000000" w:themeColor="text1"/>
            </w:tcBorders>
            <w:vAlign w:val="bottom"/>
          </w:tcPr>
          <w:p w14:paraId="2E8C5ED7" w14:textId="77777777">
            <w:pPr>
              <w:pStyle w:val="Tableheading"/>
              <w:jc w:val="center"/>
              <w:rPr>
                <w:rFonts w:ascii="Arial Narrow" w:hAnsi="Arial Narrow"/>
                <w:b/>
                <w:sz w:val="22"/>
                <w:szCs w:val="22"/>
              </w:rPr>
            </w:pPr>
            <w:r>
              <w:rPr>
                <w:rFonts w:ascii="Arial Narrow" w:hAnsi="Arial Narrow"/>
                <w:b/>
                <w:sz w:val="22"/>
                <w:szCs w:val="22"/>
              </w:rPr>
              <w:t>Visual aid for processes</w:t>
            </w:r>
          </w:p>
        </w:tc>
        <w:tc>
          <w:tcPr>
            <w:tcW w:w="1926" w:type="dxa"/>
            <w:tcBorders>
              <w:top w:val="single" w:sz="4" w:space="0" w:color="000000" w:themeColor="text1"/>
              <w:left w:val="single" w:sz="4" w:space="0" w:color="000000" w:themeColor="text1"/>
              <w:right w:val="single" w:sz="4" w:space="0" w:color="000000" w:themeColor="text1"/>
            </w:tcBorders>
            <w:vAlign w:val="bottom"/>
          </w:tcPr>
          <w:p w14:paraId="5A1F1C85" w14:textId="77777777">
            <w:pPr>
              <w:pStyle w:val="Tableheading"/>
              <w:jc w:val="center"/>
              <w:rPr>
                <w:rFonts w:ascii="Arial Narrow" w:hAnsi="Arial Narrow"/>
                <w:b/>
                <w:sz w:val="22"/>
                <w:szCs w:val="22"/>
              </w:rPr>
            </w:pPr>
            <w:r>
              <w:rPr>
                <w:rFonts w:ascii="Arial Narrow" w:hAnsi="Arial Narrow"/>
                <w:b/>
                <w:sz w:val="22"/>
                <w:szCs w:val="22"/>
              </w:rPr>
              <w:t>Hazards</w:t>
            </w:r>
          </w:p>
        </w:tc>
        <w:tc>
          <w:tcPr>
            <w:tcW w:w="2337" w:type="dxa"/>
            <w:tcBorders>
              <w:top w:val="single" w:sz="4" w:space="0" w:color="000000" w:themeColor="text1"/>
              <w:left w:val="single" w:sz="4" w:space="0" w:color="000000" w:themeColor="text1"/>
            </w:tcBorders>
            <w:vAlign w:val="bottom"/>
          </w:tcPr>
          <w:p w14:paraId="7695FFEB" w14:textId="77777777">
            <w:pPr>
              <w:pStyle w:val="Tableheading"/>
              <w:jc w:val="center"/>
              <w:rPr>
                <w:rFonts w:ascii="Arial Narrow" w:hAnsi="Arial Narrow"/>
                <w:b/>
                <w:sz w:val="22"/>
                <w:szCs w:val="22"/>
              </w:rPr>
            </w:pPr>
            <w:r>
              <w:rPr>
                <w:rFonts w:ascii="Arial Narrow" w:hAnsi="Arial Narrow"/>
                <w:b/>
                <w:sz w:val="22"/>
                <w:szCs w:val="22"/>
              </w:rPr>
              <w:t>Safety Measures</w:t>
            </w:r>
          </w:p>
          <w:p w14:paraId="7387BFE5" w14:textId="32C071FB">
            <w:pPr>
              <w:pStyle w:val="Tableheading"/>
              <w:jc w:val="center"/>
              <w:rPr>
                <w:rFonts w:ascii="Arial Narrow" w:hAnsi="Arial Narrow"/>
                <w:b/>
                <w:sz w:val="22"/>
                <w:szCs w:val="22"/>
              </w:rPr>
            </w:pPr>
            <w:r>
              <w:rPr>
                <w:rFonts w:ascii="Arial Narrow" w:hAnsi="Arial Narrow"/>
                <w:b/>
                <w:sz w:val="22"/>
                <w:szCs w:val="22"/>
              </w:rPr>
              <w:t>(controls, PPE)</w:t>
            </w:r>
          </w:p>
        </w:tc>
      </w:tr>
      <w:tr w14:paraId="7338CEA9" w14:textId="77777777">
        <w:trPr>
          <w:trHeight w:val="511"/>
        </w:trPr>
        <w:tc>
          <w:tcPr>
            <w:tcW w:w="808" w:type="dxa"/>
            <w:tcBorders>
              <w:right w:val="single" w:sz="4" w:space="0" w:color="000000" w:themeColor="text1"/>
            </w:tcBorders>
          </w:tcPr>
          <w:p w14:paraId="70A25029" w14:textId="77777777">
            <w:pPr>
              <w:spacing w:before="120"/>
              <w:jc w:val="center"/>
              <w:rPr>
                <w:rFonts w:ascii="Arial Narrow" w:hAnsi="Arial Narrow"/>
                <w:i/>
                <w:sz w:val="22"/>
                <w:szCs w:val="22"/>
              </w:rPr>
            </w:pPr>
            <w:r>
              <w:rPr>
                <w:rFonts w:ascii="Arial Narrow" w:hAnsi="Arial Narrow"/>
                <w:i/>
                <w:sz w:val="22"/>
                <w:szCs w:val="22"/>
              </w:rPr>
              <w:t>e.g.</w:t>
            </w:r>
          </w:p>
        </w:tc>
        <w:tc>
          <w:tcPr>
            <w:tcW w:w="1382" w:type="dxa"/>
            <w:tcBorders>
              <w:left w:val="single" w:sz="4" w:space="0" w:color="000000" w:themeColor="text1"/>
              <w:right w:val="single" w:sz="4" w:space="0" w:color="000000" w:themeColor="text1"/>
            </w:tcBorders>
          </w:tcPr>
          <w:p w14:paraId="1DEA1A0D" w14:textId="77777777">
            <w:pPr>
              <w:spacing w:before="120"/>
              <w:jc w:val="center"/>
              <w:rPr>
                <w:rFonts w:ascii="Arial Narrow" w:hAnsi="Arial Narrow"/>
                <w:i/>
                <w:sz w:val="22"/>
                <w:szCs w:val="22"/>
              </w:rPr>
            </w:pPr>
            <w:r>
              <w:rPr>
                <w:rFonts w:ascii="Arial Narrow" w:hAnsi="Arial Narrow"/>
                <w:i/>
                <w:sz w:val="22"/>
                <w:szCs w:val="22"/>
              </w:rPr>
              <w:t>task at hand</w:t>
            </w:r>
          </w:p>
        </w:tc>
        <w:tc>
          <w:tcPr>
            <w:tcW w:w="4451" w:type="dxa"/>
            <w:tcBorders>
              <w:left w:val="single" w:sz="4" w:space="0" w:color="000000" w:themeColor="text1"/>
              <w:right w:val="single" w:sz="4" w:space="0" w:color="000000" w:themeColor="text1"/>
            </w:tcBorders>
          </w:tcPr>
          <w:p w14:paraId="38F62097" w14:textId="77777777">
            <w:pPr>
              <w:spacing w:before="120"/>
              <w:jc w:val="center"/>
              <w:rPr>
                <w:rFonts w:ascii="Arial Narrow" w:hAnsi="Arial Narrow"/>
                <w:i/>
                <w:sz w:val="22"/>
                <w:szCs w:val="22"/>
              </w:rPr>
            </w:pPr>
            <w:r>
              <w:rPr>
                <w:rFonts w:ascii="Arial Narrow" w:hAnsi="Arial Narrow"/>
                <w:i/>
                <w:sz w:val="22"/>
                <w:szCs w:val="22"/>
              </w:rPr>
              <w:t>description of task</w:t>
            </w:r>
          </w:p>
        </w:tc>
        <w:tc>
          <w:tcPr>
            <w:tcW w:w="3269" w:type="dxa"/>
            <w:tcBorders>
              <w:left w:val="single" w:sz="4" w:space="0" w:color="000000" w:themeColor="text1"/>
              <w:right w:val="single" w:sz="4" w:space="0" w:color="000000" w:themeColor="text1"/>
            </w:tcBorders>
          </w:tcPr>
          <w:p w14:paraId="554D1FB7" w14:textId="77777777">
            <w:pPr>
              <w:spacing w:before="120"/>
              <w:jc w:val="center"/>
              <w:rPr>
                <w:rFonts w:ascii="Arial Narrow" w:hAnsi="Arial Narrow"/>
                <w:i/>
                <w:sz w:val="22"/>
                <w:szCs w:val="22"/>
              </w:rPr>
            </w:pPr>
            <w:bookmarkStart w:id="0" w:name="_GoBack"/>
            <w:bookmarkEnd w:id="0"/>
            <w:r>
              <w:rPr>
                <w:rFonts w:ascii="Arial Narrow" w:hAnsi="Arial Narrow"/>
                <w:i/>
                <w:sz w:val="22"/>
                <w:szCs w:val="22"/>
              </w:rPr>
              <w:t>photographs, diagrams</w:t>
            </w:r>
          </w:p>
        </w:tc>
        <w:tc>
          <w:tcPr>
            <w:tcW w:w="1926" w:type="dxa"/>
            <w:tcBorders>
              <w:left w:val="single" w:sz="4" w:space="0" w:color="000000" w:themeColor="text1"/>
              <w:right w:val="single" w:sz="4" w:space="0" w:color="000000" w:themeColor="text1"/>
            </w:tcBorders>
          </w:tcPr>
          <w:p w14:paraId="0AC687AD" w14:textId="77777777">
            <w:pPr>
              <w:spacing w:before="120"/>
              <w:jc w:val="center"/>
              <w:rPr>
                <w:rFonts w:ascii="Arial Narrow" w:hAnsi="Arial Narrow"/>
                <w:i/>
                <w:sz w:val="22"/>
                <w:szCs w:val="22"/>
              </w:rPr>
            </w:pPr>
            <w:r>
              <w:rPr>
                <w:rFonts w:ascii="Arial Narrow" w:hAnsi="Arial Narrow"/>
                <w:i/>
                <w:sz w:val="22"/>
                <w:szCs w:val="22"/>
              </w:rPr>
              <w:t>applicable to task</w:t>
            </w:r>
          </w:p>
        </w:tc>
        <w:tc>
          <w:tcPr>
            <w:tcW w:w="2337" w:type="dxa"/>
            <w:tcBorders>
              <w:left w:val="single" w:sz="4" w:space="0" w:color="000000" w:themeColor="text1"/>
            </w:tcBorders>
          </w:tcPr>
          <w:p w14:paraId="7D4FA34D" w14:textId="77777777">
            <w:pPr>
              <w:spacing w:before="120"/>
              <w:jc w:val="center"/>
              <w:rPr>
                <w:rFonts w:ascii="Arial Narrow" w:hAnsi="Arial Narrow"/>
                <w:i/>
                <w:sz w:val="22"/>
                <w:szCs w:val="22"/>
              </w:rPr>
            </w:pPr>
            <w:r>
              <w:rPr>
                <w:rFonts w:ascii="Arial Narrow" w:hAnsi="Arial Narrow"/>
                <w:i/>
                <w:sz w:val="22"/>
                <w:szCs w:val="22"/>
              </w:rPr>
              <w:t>applicable to task</w:t>
            </w:r>
          </w:p>
        </w:tc>
      </w:tr>
      <w:tr w14:paraId="28EEBE81" w14:textId="77777777">
        <w:trPr>
          <w:cnfStyle w:val="000000010000" w:firstRow="0" w:lastRow="0" w:firstColumn="0" w:lastColumn="0" w:oddVBand="0" w:evenVBand="0" w:oddHBand="0" w:evenHBand="1" w:firstRowFirstColumn="0" w:firstRowLastColumn="0" w:lastRowFirstColumn="0" w:lastRowLastColumn="0"/>
          <w:trHeight w:val="838"/>
        </w:trPr>
        <w:tc>
          <w:tcPr>
            <w:tcW w:w="808" w:type="dxa"/>
            <w:tcBorders>
              <w:right w:val="single" w:sz="4" w:space="0" w:color="000000" w:themeColor="text1"/>
            </w:tcBorders>
          </w:tcPr>
          <w:p w14:paraId="655D15D0" w14:textId="77777777">
            <w:pPr>
              <w:spacing w:before="120"/>
              <w:jc w:val="center"/>
              <w:rPr>
                <w:rFonts w:ascii="Arial Narrow" w:hAnsi="Arial Narrow" w:cs="Arial"/>
                <w:b/>
                <w:sz w:val="22"/>
                <w:szCs w:val="22"/>
              </w:rPr>
            </w:pPr>
            <w:r>
              <w:rPr>
                <w:rFonts w:ascii="Arial Narrow" w:hAnsi="Arial Narrow" w:cs="Arial"/>
                <w:b/>
                <w:sz w:val="22"/>
                <w:szCs w:val="22"/>
              </w:rPr>
              <w:t>1.</w:t>
            </w:r>
          </w:p>
        </w:tc>
        <w:tc>
          <w:tcPr>
            <w:tcW w:w="1382" w:type="dxa"/>
            <w:tcBorders>
              <w:left w:val="single" w:sz="4" w:space="0" w:color="000000" w:themeColor="text1"/>
              <w:right w:val="single" w:sz="4" w:space="0" w:color="000000" w:themeColor="text1"/>
            </w:tcBorders>
          </w:tcPr>
          <w:p w14:paraId="3F1AC679" w14:textId="77777777">
            <w:pPr>
              <w:pStyle w:val="ListParagraph"/>
              <w:ind w:left="0"/>
              <w:rPr>
                <w:rFonts w:ascii="Arial Narrow" w:hAnsi="Arial Narrow" w:cs="Arial"/>
                <w:b/>
                <w:sz w:val="22"/>
                <w:szCs w:val="22"/>
              </w:rPr>
            </w:pPr>
          </w:p>
        </w:tc>
        <w:tc>
          <w:tcPr>
            <w:tcW w:w="4451" w:type="dxa"/>
            <w:tcBorders>
              <w:left w:val="single" w:sz="4" w:space="0" w:color="000000" w:themeColor="text1"/>
              <w:right w:val="single" w:sz="4" w:space="0" w:color="000000" w:themeColor="text1"/>
            </w:tcBorders>
          </w:tcPr>
          <w:p w14:paraId="013CD7BE" w14:textId="77777777">
            <w:pPr>
              <w:rPr>
                <w:rFonts w:ascii="Arial Narrow" w:hAnsi="Arial Narrow" w:cs="Arial"/>
                <w:sz w:val="22"/>
                <w:szCs w:val="22"/>
              </w:rPr>
            </w:pPr>
          </w:p>
        </w:tc>
        <w:tc>
          <w:tcPr>
            <w:tcW w:w="3269" w:type="dxa"/>
            <w:tcBorders>
              <w:left w:val="single" w:sz="4" w:space="0" w:color="000000" w:themeColor="text1"/>
              <w:right w:val="single" w:sz="4" w:space="0" w:color="000000" w:themeColor="text1"/>
            </w:tcBorders>
          </w:tcPr>
          <w:p w14:paraId="162D47F4" w14:textId="77777777">
            <w:pPr>
              <w:spacing w:before="120"/>
              <w:rPr>
                <w:rFonts w:ascii="Arial Narrow" w:hAnsi="Arial Narrow" w:cs="Arial"/>
                <w:sz w:val="22"/>
                <w:szCs w:val="22"/>
              </w:rPr>
            </w:pPr>
          </w:p>
        </w:tc>
        <w:tc>
          <w:tcPr>
            <w:tcW w:w="1926" w:type="dxa"/>
            <w:tcBorders>
              <w:left w:val="single" w:sz="4" w:space="0" w:color="000000" w:themeColor="text1"/>
              <w:right w:val="single" w:sz="4" w:space="0" w:color="000000" w:themeColor="text1"/>
            </w:tcBorders>
          </w:tcPr>
          <w:p w14:paraId="622E0A65" w14:textId="77777777">
            <w:pPr>
              <w:spacing w:before="120"/>
              <w:rPr>
                <w:rFonts w:ascii="Arial Narrow" w:hAnsi="Arial Narrow" w:cs="Arial"/>
                <w:sz w:val="22"/>
                <w:szCs w:val="22"/>
              </w:rPr>
            </w:pPr>
          </w:p>
        </w:tc>
        <w:tc>
          <w:tcPr>
            <w:tcW w:w="2337" w:type="dxa"/>
            <w:tcBorders>
              <w:left w:val="single" w:sz="4" w:space="0" w:color="000000" w:themeColor="text1"/>
            </w:tcBorders>
          </w:tcPr>
          <w:p w14:paraId="1B51B739" w14:textId="77777777">
            <w:pPr>
              <w:spacing w:before="120"/>
              <w:rPr>
                <w:rFonts w:ascii="Arial Narrow" w:hAnsi="Arial Narrow" w:cs="Arial"/>
                <w:sz w:val="22"/>
                <w:szCs w:val="22"/>
              </w:rPr>
            </w:pPr>
          </w:p>
        </w:tc>
      </w:tr>
      <w:tr w14:paraId="5083D4CD" w14:textId="77777777">
        <w:trPr>
          <w:trHeight w:val="851"/>
        </w:trPr>
        <w:tc>
          <w:tcPr>
            <w:tcW w:w="808" w:type="dxa"/>
            <w:tcBorders>
              <w:right w:val="single" w:sz="4" w:space="0" w:color="000000" w:themeColor="text1"/>
            </w:tcBorders>
          </w:tcPr>
          <w:p w14:paraId="6A0F2890" w14:textId="77777777">
            <w:pPr>
              <w:spacing w:before="120"/>
              <w:jc w:val="center"/>
              <w:rPr>
                <w:rFonts w:ascii="Arial Narrow" w:hAnsi="Arial Narrow" w:cs="Arial"/>
                <w:b/>
                <w:sz w:val="22"/>
                <w:szCs w:val="22"/>
              </w:rPr>
            </w:pPr>
            <w:r>
              <w:rPr>
                <w:rFonts w:ascii="Arial Narrow" w:hAnsi="Arial Narrow" w:cs="Arial"/>
                <w:b/>
                <w:sz w:val="22"/>
                <w:szCs w:val="22"/>
              </w:rPr>
              <w:t>2.</w:t>
            </w:r>
          </w:p>
        </w:tc>
        <w:tc>
          <w:tcPr>
            <w:tcW w:w="1382" w:type="dxa"/>
            <w:tcBorders>
              <w:left w:val="single" w:sz="4" w:space="0" w:color="000000" w:themeColor="text1"/>
              <w:right w:val="single" w:sz="4" w:space="0" w:color="000000" w:themeColor="text1"/>
            </w:tcBorders>
          </w:tcPr>
          <w:p w14:paraId="62940403" w14:textId="77777777">
            <w:pPr>
              <w:rPr>
                <w:rFonts w:ascii="Arial Narrow" w:hAnsi="Arial Narrow" w:cs="Arial"/>
                <w:b/>
                <w:sz w:val="22"/>
                <w:szCs w:val="22"/>
              </w:rPr>
            </w:pPr>
          </w:p>
        </w:tc>
        <w:tc>
          <w:tcPr>
            <w:tcW w:w="4451" w:type="dxa"/>
            <w:tcBorders>
              <w:left w:val="single" w:sz="4" w:space="0" w:color="000000" w:themeColor="text1"/>
              <w:right w:val="single" w:sz="4" w:space="0" w:color="000000" w:themeColor="text1"/>
            </w:tcBorders>
          </w:tcPr>
          <w:p w14:paraId="636ACFEA" w14:textId="77777777">
            <w:pPr>
              <w:rPr>
                <w:rFonts w:ascii="Arial Narrow" w:hAnsi="Arial Narrow" w:cs="Arial"/>
                <w:sz w:val="22"/>
                <w:szCs w:val="22"/>
              </w:rPr>
            </w:pPr>
          </w:p>
        </w:tc>
        <w:tc>
          <w:tcPr>
            <w:tcW w:w="3269" w:type="dxa"/>
            <w:tcBorders>
              <w:left w:val="single" w:sz="4" w:space="0" w:color="000000" w:themeColor="text1"/>
              <w:right w:val="single" w:sz="4" w:space="0" w:color="000000" w:themeColor="text1"/>
            </w:tcBorders>
          </w:tcPr>
          <w:p w14:paraId="13B72245" w14:textId="77777777">
            <w:pPr>
              <w:spacing w:before="120"/>
              <w:rPr>
                <w:rFonts w:ascii="Arial Narrow" w:hAnsi="Arial Narrow" w:cs="Arial"/>
                <w:sz w:val="22"/>
                <w:szCs w:val="22"/>
              </w:rPr>
            </w:pPr>
          </w:p>
        </w:tc>
        <w:tc>
          <w:tcPr>
            <w:tcW w:w="1926" w:type="dxa"/>
            <w:tcBorders>
              <w:left w:val="single" w:sz="4" w:space="0" w:color="000000" w:themeColor="text1"/>
              <w:right w:val="single" w:sz="4" w:space="0" w:color="000000" w:themeColor="text1"/>
            </w:tcBorders>
          </w:tcPr>
          <w:p w14:paraId="73AA77DF" w14:textId="77777777">
            <w:pPr>
              <w:rPr>
                <w:rFonts w:ascii="Arial Narrow" w:hAnsi="Arial Narrow" w:cs="Arial"/>
                <w:sz w:val="22"/>
                <w:szCs w:val="22"/>
              </w:rPr>
            </w:pPr>
          </w:p>
        </w:tc>
        <w:tc>
          <w:tcPr>
            <w:tcW w:w="2337" w:type="dxa"/>
            <w:tcBorders>
              <w:left w:val="single" w:sz="4" w:space="0" w:color="000000" w:themeColor="text1"/>
            </w:tcBorders>
          </w:tcPr>
          <w:p w14:paraId="6DC598CD" w14:textId="77777777">
            <w:pPr>
              <w:rPr>
                <w:rFonts w:ascii="Arial Narrow" w:hAnsi="Arial Narrow" w:cs="Arial"/>
                <w:sz w:val="22"/>
                <w:szCs w:val="22"/>
              </w:rPr>
            </w:pPr>
          </w:p>
        </w:tc>
      </w:tr>
      <w:tr w14:paraId="2D1A560B" w14:textId="77777777">
        <w:trPr>
          <w:cnfStyle w:val="000000010000" w:firstRow="0" w:lastRow="0" w:firstColumn="0" w:lastColumn="0" w:oddVBand="0" w:evenVBand="0" w:oddHBand="0" w:evenHBand="1" w:firstRowFirstColumn="0" w:firstRowLastColumn="0" w:lastRowFirstColumn="0" w:lastRowLastColumn="0"/>
          <w:trHeight w:val="833"/>
        </w:trPr>
        <w:tc>
          <w:tcPr>
            <w:tcW w:w="808" w:type="dxa"/>
            <w:tcBorders>
              <w:bottom w:val="single" w:sz="4" w:space="0" w:color="auto"/>
              <w:right w:val="single" w:sz="4" w:space="0" w:color="000000" w:themeColor="text1"/>
            </w:tcBorders>
          </w:tcPr>
          <w:p w14:paraId="6C879EB4" w14:textId="77777777">
            <w:pPr>
              <w:spacing w:before="120"/>
              <w:jc w:val="center"/>
              <w:rPr>
                <w:rFonts w:ascii="Arial Narrow" w:hAnsi="Arial Narrow" w:cs="Arial"/>
                <w:b/>
                <w:sz w:val="22"/>
                <w:szCs w:val="22"/>
              </w:rPr>
            </w:pPr>
            <w:r>
              <w:rPr>
                <w:rFonts w:ascii="Arial Narrow" w:hAnsi="Arial Narrow" w:cs="Arial"/>
                <w:b/>
                <w:sz w:val="22"/>
                <w:szCs w:val="22"/>
              </w:rPr>
              <w:t>3.</w:t>
            </w:r>
          </w:p>
        </w:tc>
        <w:tc>
          <w:tcPr>
            <w:tcW w:w="1382" w:type="dxa"/>
            <w:tcBorders>
              <w:left w:val="single" w:sz="4" w:space="0" w:color="000000" w:themeColor="text1"/>
              <w:bottom w:val="single" w:sz="4" w:space="0" w:color="auto"/>
              <w:right w:val="single" w:sz="4" w:space="0" w:color="000000" w:themeColor="text1"/>
            </w:tcBorders>
          </w:tcPr>
          <w:p w14:paraId="29E03E40" w14:textId="77777777">
            <w:pPr>
              <w:spacing w:before="120"/>
              <w:rPr>
                <w:rFonts w:ascii="Arial Narrow" w:hAnsi="Arial Narrow" w:cs="Arial"/>
                <w:b/>
                <w:sz w:val="22"/>
                <w:szCs w:val="22"/>
              </w:rPr>
            </w:pPr>
          </w:p>
        </w:tc>
        <w:tc>
          <w:tcPr>
            <w:tcW w:w="4451" w:type="dxa"/>
            <w:tcBorders>
              <w:left w:val="single" w:sz="4" w:space="0" w:color="000000" w:themeColor="text1"/>
              <w:bottom w:val="single" w:sz="4" w:space="0" w:color="auto"/>
              <w:right w:val="single" w:sz="4" w:space="0" w:color="000000" w:themeColor="text1"/>
            </w:tcBorders>
          </w:tcPr>
          <w:p w14:paraId="1AC0F598" w14:textId="77777777">
            <w:pPr>
              <w:spacing w:before="120"/>
              <w:rPr>
                <w:rFonts w:ascii="Arial Narrow" w:hAnsi="Arial Narrow" w:cs="Arial"/>
                <w:sz w:val="22"/>
                <w:szCs w:val="22"/>
              </w:rPr>
            </w:pPr>
          </w:p>
        </w:tc>
        <w:tc>
          <w:tcPr>
            <w:tcW w:w="3269" w:type="dxa"/>
            <w:tcBorders>
              <w:left w:val="single" w:sz="4" w:space="0" w:color="000000" w:themeColor="text1"/>
              <w:bottom w:val="single" w:sz="4" w:space="0" w:color="auto"/>
              <w:right w:val="single" w:sz="4" w:space="0" w:color="000000" w:themeColor="text1"/>
            </w:tcBorders>
          </w:tcPr>
          <w:p w14:paraId="779A819C" w14:textId="77777777">
            <w:pPr>
              <w:spacing w:before="120"/>
              <w:rPr>
                <w:rFonts w:ascii="Arial Narrow" w:hAnsi="Arial Narrow" w:cs="Arial"/>
                <w:noProof/>
                <w:sz w:val="22"/>
                <w:szCs w:val="22"/>
              </w:rPr>
            </w:pPr>
          </w:p>
        </w:tc>
        <w:tc>
          <w:tcPr>
            <w:tcW w:w="1926" w:type="dxa"/>
            <w:tcBorders>
              <w:left w:val="single" w:sz="4" w:space="0" w:color="000000" w:themeColor="text1"/>
              <w:bottom w:val="single" w:sz="4" w:space="0" w:color="auto"/>
              <w:right w:val="single" w:sz="4" w:space="0" w:color="000000" w:themeColor="text1"/>
            </w:tcBorders>
          </w:tcPr>
          <w:p w14:paraId="7D6B431E" w14:textId="77777777">
            <w:pPr>
              <w:spacing w:before="120"/>
              <w:rPr>
                <w:rFonts w:ascii="Arial Narrow" w:hAnsi="Arial Narrow" w:cs="Arial"/>
                <w:sz w:val="22"/>
                <w:szCs w:val="22"/>
              </w:rPr>
            </w:pPr>
          </w:p>
        </w:tc>
        <w:tc>
          <w:tcPr>
            <w:tcW w:w="2337" w:type="dxa"/>
            <w:tcBorders>
              <w:left w:val="single" w:sz="4" w:space="0" w:color="000000" w:themeColor="text1"/>
              <w:bottom w:val="single" w:sz="4" w:space="0" w:color="auto"/>
            </w:tcBorders>
          </w:tcPr>
          <w:p w14:paraId="16FAC312" w14:textId="77777777">
            <w:pPr>
              <w:spacing w:before="120"/>
              <w:rPr>
                <w:rFonts w:ascii="Arial Narrow" w:hAnsi="Arial Narrow" w:cs="Arial"/>
                <w:sz w:val="22"/>
                <w:szCs w:val="22"/>
              </w:rPr>
            </w:pPr>
          </w:p>
        </w:tc>
      </w:tr>
      <w:tr w14:paraId="28A570F1" w14:textId="77777777">
        <w:trPr>
          <w:trHeight w:val="848"/>
        </w:trPr>
        <w:tc>
          <w:tcPr>
            <w:tcW w:w="808" w:type="dxa"/>
            <w:tcBorders>
              <w:top w:val="single" w:sz="4" w:space="0" w:color="auto"/>
              <w:bottom w:val="single" w:sz="4" w:space="0" w:color="000000" w:themeColor="text1"/>
              <w:right w:val="single" w:sz="4" w:space="0" w:color="000000" w:themeColor="text1"/>
            </w:tcBorders>
          </w:tcPr>
          <w:p w14:paraId="6663A8EE" w14:textId="77777777">
            <w:pPr>
              <w:spacing w:before="120"/>
              <w:jc w:val="center"/>
              <w:rPr>
                <w:rFonts w:ascii="Arial Narrow" w:hAnsi="Arial Narrow" w:cs="Arial"/>
                <w:b/>
                <w:sz w:val="22"/>
                <w:szCs w:val="22"/>
              </w:rPr>
            </w:pPr>
            <w:r>
              <w:rPr>
                <w:rFonts w:ascii="Arial Narrow" w:hAnsi="Arial Narrow" w:cs="Arial"/>
                <w:b/>
                <w:sz w:val="22"/>
                <w:szCs w:val="22"/>
              </w:rPr>
              <w:t>4.</w:t>
            </w:r>
          </w:p>
        </w:tc>
        <w:tc>
          <w:tcPr>
            <w:tcW w:w="1382" w:type="dxa"/>
            <w:tcBorders>
              <w:top w:val="single" w:sz="4" w:space="0" w:color="auto"/>
              <w:left w:val="single" w:sz="4" w:space="0" w:color="000000" w:themeColor="text1"/>
              <w:bottom w:val="single" w:sz="4" w:space="0" w:color="000000" w:themeColor="text1"/>
              <w:right w:val="single" w:sz="4" w:space="0" w:color="000000" w:themeColor="text1"/>
            </w:tcBorders>
          </w:tcPr>
          <w:p w14:paraId="18549080" w14:textId="77777777">
            <w:pPr>
              <w:spacing w:before="120"/>
              <w:rPr>
                <w:rFonts w:ascii="Arial Narrow" w:hAnsi="Arial Narrow" w:cs="Arial"/>
                <w:b/>
                <w:sz w:val="22"/>
                <w:szCs w:val="22"/>
              </w:rPr>
            </w:pPr>
          </w:p>
        </w:tc>
        <w:tc>
          <w:tcPr>
            <w:tcW w:w="4451" w:type="dxa"/>
            <w:tcBorders>
              <w:top w:val="single" w:sz="4" w:space="0" w:color="auto"/>
              <w:left w:val="single" w:sz="4" w:space="0" w:color="000000" w:themeColor="text1"/>
              <w:bottom w:val="single" w:sz="4" w:space="0" w:color="000000" w:themeColor="text1"/>
              <w:right w:val="single" w:sz="4" w:space="0" w:color="000000" w:themeColor="text1"/>
            </w:tcBorders>
          </w:tcPr>
          <w:p w14:paraId="7F383066" w14:textId="77777777">
            <w:pPr>
              <w:rPr>
                <w:rFonts w:ascii="Arial Narrow" w:hAnsi="Arial Narrow" w:cs="Arial"/>
                <w:sz w:val="22"/>
                <w:szCs w:val="22"/>
              </w:rPr>
            </w:pPr>
          </w:p>
        </w:tc>
        <w:tc>
          <w:tcPr>
            <w:tcW w:w="3269" w:type="dxa"/>
            <w:tcBorders>
              <w:top w:val="single" w:sz="4" w:space="0" w:color="auto"/>
              <w:left w:val="single" w:sz="4" w:space="0" w:color="000000" w:themeColor="text1"/>
              <w:bottom w:val="single" w:sz="4" w:space="0" w:color="000000" w:themeColor="text1"/>
              <w:right w:val="single" w:sz="4" w:space="0" w:color="000000" w:themeColor="text1"/>
            </w:tcBorders>
          </w:tcPr>
          <w:p w14:paraId="29A5B836" w14:textId="77777777">
            <w:pPr>
              <w:spacing w:before="120"/>
              <w:rPr>
                <w:rFonts w:ascii="Arial Narrow" w:hAnsi="Arial Narrow" w:cs="Arial"/>
                <w:noProof/>
                <w:sz w:val="22"/>
                <w:szCs w:val="22"/>
              </w:rPr>
            </w:pPr>
          </w:p>
        </w:tc>
        <w:tc>
          <w:tcPr>
            <w:tcW w:w="1926" w:type="dxa"/>
            <w:tcBorders>
              <w:top w:val="single" w:sz="4" w:space="0" w:color="auto"/>
              <w:left w:val="single" w:sz="4" w:space="0" w:color="000000" w:themeColor="text1"/>
              <w:bottom w:val="single" w:sz="4" w:space="0" w:color="000000" w:themeColor="text1"/>
              <w:right w:val="single" w:sz="4" w:space="0" w:color="000000" w:themeColor="text1"/>
            </w:tcBorders>
          </w:tcPr>
          <w:p w14:paraId="5598AC88" w14:textId="77777777">
            <w:pPr>
              <w:rPr>
                <w:rFonts w:ascii="Arial Narrow" w:hAnsi="Arial Narrow" w:cs="Arial"/>
                <w:sz w:val="22"/>
                <w:szCs w:val="22"/>
              </w:rPr>
            </w:pPr>
          </w:p>
        </w:tc>
        <w:tc>
          <w:tcPr>
            <w:tcW w:w="2337" w:type="dxa"/>
            <w:tcBorders>
              <w:top w:val="single" w:sz="4" w:space="0" w:color="auto"/>
              <w:left w:val="single" w:sz="4" w:space="0" w:color="000000" w:themeColor="text1"/>
              <w:bottom w:val="single" w:sz="4" w:space="0" w:color="000000" w:themeColor="text1"/>
            </w:tcBorders>
          </w:tcPr>
          <w:p w14:paraId="5D1FD118" w14:textId="77777777">
            <w:pPr>
              <w:rPr>
                <w:rFonts w:ascii="Arial Narrow" w:hAnsi="Arial Narrow" w:cs="Arial"/>
                <w:sz w:val="22"/>
                <w:szCs w:val="22"/>
              </w:rPr>
            </w:pPr>
          </w:p>
        </w:tc>
      </w:tr>
    </w:tbl>
    <w:p w14:paraId="6DEAA49D" w14:textId="77777777">
      <w:pPr>
        <w:spacing w:after="0" w:line="240" w:lineRule="auto"/>
        <w:rPr>
          <w:rFonts w:ascii="Arial Narrow" w:hAnsi="Arial Narrow"/>
        </w:rPr>
      </w:pPr>
    </w:p>
    <w:p w14:paraId="5DBA1DC9" w14:textId="77777777">
      <w:pPr>
        <w:spacing w:after="0" w:line="240" w:lineRule="auto"/>
        <w:rPr>
          <w:rFonts w:ascii="Arial Narrow" w:hAnsi="Arial Narrow"/>
        </w:rPr>
      </w:pPr>
    </w:p>
    <w:p w14:paraId="48158082" w14:textId="77777777">
      <w:pPr>
        <w:spacing w:after="0" w:line="240" w:lineRule="auto"/>
        <w:rPr>
          <w:rFonts w:ascii="Arial Narrow" w:hAnsi="Arial Narrow"/>
        </w:rPr>
      </w:pPr>
    </w:p>
    <w:p w14:paraId="7BEFE8EB" w14:textId="77777777">
      <w:pPr>
        <w:pStyle w:val="Quotewbonebgrnd"/>
        <w:pBdr>
          <w:top w:val="none" w:sz="0" w:space="0" w:color="auto"/>
          <w:left w:val="none" w:sz="0" w:space="0" w:color="auto"/>
          <w:bottom w:val="none" w:sz="0" w:space="0" w:color="auto"/>
          <w:right w:val="none" w:sz="0" w:space="0" w:color="auto"/>
        </w:pBdr>
        <w:shd w:val="clear" w:color="auto" w:fill="auto"/>
        <w:rPr>
          <w:b/>
        </w:rPr>
      </w:pPr>
    </w:p>
    <w:sectPr>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3A6CE" w14:textId="77777777">
      <w:pPr>
        <w:spacing w:after="0" w:line="240" w:lineRule="auto"/>
      </w:pPr>
      <w:r>
        <w:separator/>
      </w:r>
    </w:p>
  </w:endnote>
  <w:endnote w:type="continuationSeparator" w:id="0">
    <w:p w14:paraId="0F29765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14"/>
        <w:szCs w:val="14"/>
      </w:rPr>
      <w:id w:val="-330364792"/>
      <w:docPartObj>
        <w:docPartGallery w:val="Page Numbers (Bottom of Page)"/>
        <w:docPartUnique/>
      </w:docPartObj>
    </w:sdtPr>
    <w:sdtEndPr>
      <w:rPr>
        <w:noProof/>
      </w:rPr>
    </w:sdtEndPr>
    <w:sdtContent>
      <w:p w14:paraId="4DA102DA" w14:textId="4A504595">
        <w:pPr>
          <w:pStyle w:val="Footer"/>
          <w:jc w:val="right"/>
          <w:rPr>
            <w:rFonts w:ascii="Arial Narrow" w:hAnsi="Arial Narrow"/>
            <w:sz w:val="14"/>
            <w:szCs w:val="14"/>
          </w:rPr>
        </w:pPr>
        <w:r>
          <w:rPr>
            <w:rFonts w:ascii="Arial Narrow" w:hAnsi="Arial Narrow"/>
            <w:sz w:val="14"/>
            <w:szCs w:val="14"/>
          </w:rPr>
          <w:t xml:space="preserve">                                                              </w:t>
        </w:r>
        <w:r>
          <w:rPr>
            <w:rFonts w:ascii="Arial Narrow" w:hAnsi="Arial Narrow"/>
            <w:sz w:val="14"/>
            <w:szCs w:val="14"/>
          </w:rPr>
          <w:t>Safe</w:t>
        </w:r>
        <w:r>
          <w:rPr>
            <w:rFonts w:ascii="Arial Narrow" w:hAnsi="Arial Narrow"/>
            <w:sz w:val="14"/>
            <w:szCs w:val="14"/>
          </w:rPr>
          <w:t xml:space="preserve"> </w:t>
        </w:r>
        <w:r>
          <w:rPr>
            <w:rFonts w:ascii="Arial Narrow" w:hAnsi="Arial Narrow"/>
            <w:sz w:val="14"/>
            <w:szCs w:val="14"/>
          </w:rPr>
          <w:t xml:space="preserve">Operating Procedure </w:t>
        </w:r>
        <w:r>
          <w:rPr>
            <w:rFonts w:ascii="Arial Narrow" w:hAnsi="Arial Narrow"/>
            <w:sz w:val="14"/>
            <w:szCs w:val="14"/>
          </w:rPr>
          <w:t>v</w:t>
        </w:r>
        <w:r>
          <w:rPr>
            <w:rFonts w:ascii="Arial Narrow" w:hAnsi="Arial Narrow"/>
            <w:sz w:val="14"/>
            <w:szCs w:val="14"/>
          </w:rPr>
          <w:t>1</w:t>
        </w:r>
        <w:r>
          <w:rPr>
            <w:rFonts w:ascii="Arial Narrow" w:hAnsi="Arial Narrow"/>
            <w:sz w:val="14"/>
            <w:szCs w:val="14"/>
          </w:rPr>
          <w:t>.</w:t>
        </w:r>
        <w:r>
          <w:rPr>
            <w:rFonts w:ascii="Arial Narrow" w:hAnsi="Arial Narrow"/>
            <w:sz w:val="14"/>
            <w:szCs w:val="14"/>
          </w:rPr>
          <w:t>3</w:t>
        </w:r>
        <w:r>
          <w:rPr>
            <w:rFonts w:ascii="Arial Narrow" w:hAnsi="Arial Narrow"/>
            <w:sz w:val="14"/>
            <w:szCs w:val="14"/>
          </w:rPr>
          <w:t xml:space="preserve"> </w:t>
        </w:r>
        <w:r>
          <w:rPr>
            <w:rFonts w:ascii="Arial Narrow" w:hAnsi="Arial Narrow"/>
            <w:sz w:val="14"/>
            <w:szCs w:val="14"/>
          </w:rPr>
          <w:t>03.04.2020</w:t>
        </w:r>
      </w:p>
    </w:sdtContent>
  </w:sdt>
  <w:p w14:paraId="34F74016" w14:textId="77777777">
    <w:pPr>
      <w:pStyle w:val="Footer"/>
      <w:jc w:val="right"/>
    </w:pPr>
  </w:p>
  <w:p w14:paraId="4E5BF75B" w14:textId="7B159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14"/>
        <w:szCs w:val="14"/>
      </w:rPr>
      <w:id w:val="-1706170355"/>
      <w:docPartObj>
        <w:docPartGallery w:val="Page Numbers (Bottom of Page)"/>
        <w:docPartUnique/>
      </w:docPartObj>
    </w:sdtPr>
    <w:sdtEndPr>
      <w:rPr>
        <w:noProof/>
      </w:rPr>
    </w:sdtEndPr>
    <w:sdtContent>
      <w:p w14:paraId="0010CEA3" w14:textId="12637046">
        <w:pPr>
          <w:pStyle w:val="Footer"/>
          <w:jc w:val="right"/>
          <w:rPr>
            <w:rFonts w:ascii="Arial Narrow" w:hAnsi="Arial Narrow"/>
            <w:sz w:val="14"/>
            <w:szCs w:val="14"/>
          </w:rPr>
        </w:pPr>
        <w:r>
          <w:rPr>
            <w:rFonts w:ascii="Arial Narrow" w:hAnsi="Arial Narrow"/>
            <w:sz w:val="14"/>
            <w:szCs w:val="14"/>
          </w:rPr>
          <w:t xml:space="preserve">                                                              OHS Standard Operating Procedure V1 25.10.2016 - </w:t>
        </w:r>
        <w:r>
          <w:rPr>
            <w:rFonts w:ascii="Arial Narrow" w:hAnsi="Arial Narrow"/>
            <w:sz w:val="14"/>
            <w:szCs w:val="14"/>
          </w:rPr>
          <w:fldChar w:fldCharType="begin"/>
        </w:r>
        <w:r>
          <w:rPr>
            <w:rFonts w:ascii="Arial Narrow" w:hAnsi="Arial Narrow"/>
            <w:sz w:val="14"/>
            <w:szCs w:val="14"/>
          </w:rPr>
          <w:instrText xml:space="preserve"> PAGE   \* MERGEFORMAT </w:instrText>
        </w:r>
        <w:r>
          <w:rPr>
            <w:rFonts w:ascii="Arial Narrow" w:hAnsi="Arial Narrow"/>
            <w:sz w:val="14"/>
            <w:szCs w:val="14"/>
          </w:rPr>
          <w:fldChar w:fldCharType="separate"/>
        </w:r>
        <w:r>
          <w:rPr>
            <w:rFonts w:ascii="Arial Narrow" w:hAnsi="Arial Narrow"/>
            <w:noProof/>
            <w:sz w:val="14"/>
            <w:szCs w:val="14"/>
          </w:rPr>
          <w:t>1</w:t>
        </w:r>
        <w:r>
          <w:rPr>
            <w:rFonts w:ascii="Arial Narrow" w:hAnsi="Arial Narrow"/>
            <w:noProof/>
            <w:sz w:val="14"/>
            <w:szCs w:val="14"/>
          </w:rPr>
          <w:fldChar w:fldCharType="end"/>
        </w:r>
      </w:p>
    </w:sdtContent>
  </w:sdt>
  <w:p w14:paraId="4C38EE20" w14:textId="495FECE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89CF4" w14:textId="77777777">
      <w:pPr>
        <w:spacing w:after="0" w:line="240" w:lineRule="auto"/>
      </w:pPr>
      <w:r>
        <w:separator/>
      </w:r>
    </w:p>
  </w:footnote>
  <w:footnote w:type="continuationSeparator" w:id="0">
    <w:p w14:paraId="3D4F50F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DDBC9" w14:textId="20FA9370">
    <w:pPr>
      <w:pStyle w:val="Header"/>
    </w:pPr>
    <w:r>
      <w:rPr>
        <w:noProof/>
      </w:rPr>
      <w:drawing>
        <wp:anchor distT="0" distB="0" distL="114300" distR="114300" simplePos="0" relativeHeight="251659264" behindDoc="0" locked="0" layoutInCell="1" allowOverlap="1" wp14:anchorId="3BA37A60" wp14:editId="7DF68E0E">
          <wp:simplePos x="0" y="0"/>
          <wp:positionH relativeFrom="column">
            <wp:posOffset>-704511</wp:posOffset>
          </wp:positionH>
          <wp:positionV relativeFrom="paragraph">
            <wp:posOffset>-297180</wp:posOffset>
          </wp:positionV>
          <wp:extent cx="7202762" cy="1079500"/>
          <wp:effectExtent l="0" t="0" r="0" b="635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27FCC37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0E5F8" w14:textId="285102A0">
    <w:pPr>
      <w:pStyle w:val="Header"/>
    </w:pPr>
    <w:r>
      <w:rPr>
        <w:rFonts w:ascii="Arial Narrow" w:eastAsiaTheme="minorEastAsia" w:hAnsi="Arial Narrow"/>
        <w:noProof/>
        <w:color w:val="FFFFFF" w:themeColor="background1"/>
        <w:sz w:val="32"/>
        <w:szCs w:val="32"/>
      </w:rPr>
      <w:drawing>
        <wp:anchor distT="0" distB="0" distL="114300" distR="114300" simplePos="0" relativeHeight="251657216" behindDoc="1" locked="0" layoutInCell="1" allowOverlap="1" wp14:anchorId="5C183179" wp14:editId="46A4007A">
          <wp:simplePos x="0" y="0"/>
          <wp:positionH relativeFrom="margin">
            <wp:posOffset>-685800</wp:posOffset>
          </wp:positionH>
          <wp:positionV relativeFrom="page">
            <wp:posOffset>306070</wp:posOffset>
          </wp:positionV>
          <wp:extent cx="7196455" cy="606425"/>
          <wp:effectExtent l="0" t="0" r="444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6455" cy="60642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Narrow" w:eastAsiaTheme="minorEastAsia" w:hAnsi="Arial Narrow"/>
        <w:noProof/>
        <w:color w:val="FFFFFF" w:themeColor="background1"/>
        <w:sz w:val="32"/>
        <w:szCs w:val="32"/>
      </w:rPr>
      <w:t>OCCUPATIONAL HEALTH AND SAFETY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ED4E6" w14:textId="1314810D">
    <w:pPr>
      <w:pStyle w:val="Header"/>
    </w:pPr>
  </w:p>
  <w:p w14:paraId="15DA306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E41B58"/>
    <w:multiLevelType w:val="multilevel"/>
    <w:tmpl w:val="436AA5F8"/>
    <w:lvl w:ilvl="0">
      <w:start w:val="1"/>
      <w:numFmt w:val="bullet"/>
      <w:pStyle w:val="ListParagraph"/>
      <w:lvlText w:val=""/>
      <w:lvlJc w:val="left"/>
      <w:pPr>
        <w:ind w:left="567" w:hanging="283"/>
      </w:pPr>
      <w:rPr>
        <w:rFonts w:ascii="Symbol" w:hAnsi="Symbol" w:hint="default"/>
        <w:color w:val="auto"/>
      </w:rPr>
    </w:lvl>
    <w:lvl w:ilvl="1">
      <w:start w:val="1"/>
      <w:numFmt w:val="bullet"/>
      <w:lvlText w:val="&gt;"/>
      <w:lvlJc w:val="left"/>
      <w:pPr>
        <w:ind w:left="851" w:hanging="283"/>
      </w:pPr>
      <w:rPr>
        <w:rFonts w:ascii="Calibri" w:hAnsi="Calibri" w:hint="default"/>
        <w:color w:val="D04608"/>
      </w:rPr>
    </w:lvl>
    <w:lvl w:ilvl="2">
      <w:start w:val="1"/>
      <w:numFmt w:val="bullet"/>
      <w:lvlText w:val=""/>
      <w:lvlJc w:val="left"/>
      <w:pPr>
        <w:ind w:left="1135" w:hanging="283"/>
      </w:pPr>
      <w:rPr>
        <w:rFonts w:ascii="Wingdings" w:hAnsi="Wingdings" w:hint="default"/>
      </w:rPr>
    </w:lvl>
    <w:lvl w:ilvl="3">
      <w:start w:val="1"/>
      <w:numFmt w:val="bullet"/>
      <w:lvlText w:val=""/>
      <w:lvlJc w:val="left"/>
      <w:pPr>
        <w:ind w:left="1419" w:hanging="283"/>
      </w:pPr>
      <w:rPr>
        <w:rFonts w:ascii="Symbol" w:hAnsi="Symbol" w:hint="default"/>
      </w:rPr>
    </w:lvl>
    <w:lvl w:ilvl="4">
      <w:start w:val="1"/>
      <w:numFmt w:val="bullet"/>
      <w:lvlText w:val="o"/>
      <w:lvlJc w:val="left"/>
      <w:pPr>
        <w:ind w:left="1703" w:hanging="283"/>
      </w:pPr>
      <w:rPr>
        <w:rFonts w:ascii="Courier New" w:hAnsi="Courier New" w:cs="Courier New" w:hint="default"/>
      </w:rPr>
    </w:lvl>
    <w:lvl w:ilvl="5">
      <w:start w:val="1"/>
      <w:numFmt w:val="bullet"/>
      <w:lvlText w:val=""/>
      <w:lvlJc w:val="left"/>
      <w:pPr>
        <w:ind w:left="1987" w:hanging="283"/>
      </w:pPr>
      <w:rPr>
        <w:rFonts w:ascii="Wingdings" w:hAnsi="Wingdings" w:hint="default"/>
      </w:rPr>
    </w:lvl>
    <w:lvl w:ilvl="6">
      <w:start w:val="1"/>
      <w:numFmt w:val="bullet"/>
      <w:lvlText w:val=""/>
      <w:lvlJc w:val="left"/>
      <w:pPr>
        <w:ind w:left="2271" w:hanging="283"/>
      </w:pPr>
      <w:rPr>
        <w:rFonts w:ascii="Symbol" w:hAnsi="Symbol" w:hint="default"/>
      </w:rPr>
    </w:lvl>
    <w:lvl w:ilvl="7">
      <w:start w:val="1"/>
      <w:numFmt w:val="bullet"/>
      <w:lvlText w:val="o"/>
      <w:lvlJc w:val="left"/>
      <w:pPr>
        <w:ind w:left="2555" w:hanging="283"/>
      </w:pPr>
      <w:rPr>
        <w:rFonts w:ascii="Courier New" w:hAnsi="Courier New" w:cs="Courier New" w:hint="default"/>
      </w:rPr>
    </w:lvl>
    <w:lvl w:ilvl="8">
      <w:start w:val="1"/>
      <w:numFmt w:val="bullet"/>
      <w:lvlText w:val=""/>
      <w:lvlJc w:val="left"/>
      <w:pPr>
        <w:ind w:left="2839" w:hanging="283"/>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43F"/>
    <w:rsid w:val="00081BA9"/>
    <w:rsid w:val="001D1942"/>
    <w:rsid w:val="00200779"/>
    <w:rsid w:val="00256C3E"/>
    <w:rsid w:val="002B13E3"/>
    <w:rsid w:val="002E16E6"/>
    <w:rsid w:val="004209CA"/>
    <w:rsid w:val="00503AD9"/>
    <w:rsid w:val="005857E9"/>
    <w:rsid w:val="005922BA"/>
    <w:rsid w:val="005C6432"/>
    <w:rsid w:val="005E6D34"/>
    <w:rsid w:val="00727B05"/>
    <w:rsid w:val="0074143F"/>
    <w:rsid w:val="00903A79"/>
    <w:rsid w:val="009378FC"/>
    <w:rsid w:val="00972961"/>
    <w:rsid w:val="00A768BE"/>
    <w:rsid w:val="00AB047D"/>
    <w:rsid w:val="00B7797E"/>
    <w:rsid w:val="00BA24A8"/>
    <w:rsid w:val="00CB29B6"/>
    <w:rsid w:val="00CC05FF"/>
    <w:rsid w:val="00CE399C"/>
    <w:rsid w:val="00D87988"/>
    <w:rsid w:val="00E0511A"/>
    <w:rsid w:val="00E36EB9"/>
    <w:rsid w:val="00EE0E00"/>
    <w:rsid w:val="00EE459A"/>
    <w:rsid w:val="00EE6192"/>
    <w:rsid w:val="00F27BBB"/>
    <w:rsid w:val="00F546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A4EB6"/>
  <w15:docId w15:val="{F3B4806B-D945-4A64-9D84-2AA045AF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43F"/>
    <w:pPr>
      <w:spacing w:after="120" w:line="300" w:lineRule="auto"/>
    </w:pPr>
    <w:rPr>
      <w:rFonts w:ascii="Calibri" w:eastAsia="Times New Roman" w:hAnsi="Calibri" w:cs="Times New Roman"/>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basedOn w:val="Normal"/>
    <w:uiPriority w:val="99"/>
    <w:rsid w:val="0074143F"/>
    <w:pPr>
      <w:spacing w:before="60" w:after="60" w:line="240" w:lineRule="auto"/>
    </w:pPr>
    <w:rPr>
      <w:rFonts w:asciiTheme="majorHAnsi" w:hAnsiTheme="majorHAnsi"/>
      <w:b/>
      <w:bCs/>
      <w:sz w:val="26"/>
      <w:szCs w:val="24"/>
    </w:rPr>
  </w:style>
  <w:style w:type="paragraph" w:customStyle="1" w:styleId="Quotewbonebgrnd">
    <w:name w:val="Quote w bone bgrnd"/>
    <w:basedOn w:val="Normal"/>
    <w:qFormat/>
    <w:rsid w:val="0074143F"/>
    <w:pPr>
      <w:pBdr>
        <w:top w:val="single" w:sz="18" w:space="7" w:color="F7D182"/>
        <w:left w:val="single" w:sz="18" w:space="7" w:color="F7D182"/>
        <w:bottom w:val="single" w:sz="18" w:space="7" w:color="F7D182"/>
        <w:right w:val="single" w:sz="18" w:space="7" w:color="F7D182"/>
      </w:pBdr>
      <w:shd w:val="clear" w:color="auto" w:fill="F7D182"/>
    </w:pPr>
  </w:style>
  <w:style w:type="paragraph" w:customStyle="1" w:styleId="TOCHeader">
    <w:name w:val="TOC Header"/>
    <w:basedOn w:val="Normal"/>
    <w:qFormat/>
    <w:rsid w:val="0074143F"/>
    <w:pPr>
      <w:spacing w:before="240" w:after="240" w:line="240" w:lineRule="auto"/>
    </w:pPr>
    <w:rPr>
      <w:rFonts w:asciiTheme="majorHAnsi" w:hAnsiTheme="majorHAnsi"/>
      <w:b/>
      <w:color w:val="0097C2"/>
      <w:sz w:val="36"/>
      <w:szCs w:val="52"/>
    </w:rPr>
  </w:style>
  <w:style w:type="paragraph" w:customStyle="1" w:styleId="VSSCoverPageSub-title">
    <w:name w:val="VSS Cover Page Sub-title"/>
    <w:basedOn w:val="Normal"/>
    <w:qFormat/>
    <w:rsid w:val="0074143F"/>
    <w:rPr>
      <w:rFonts w:asciiTheme="majorHAnsi" w:hAnsiTheme="majorHAnsi"/>
      <w:b/>
      <w:color w:val="D04608"/>
      <w:sz w:val="28"/>
      <w:szCs w:val="28"/>
    </w:rPr>
  </w:style>
  <w:style w:type="table" w:customStyle="1" w:styleId="OHSform">
    <w:name w:val="OHS form"/>
    <w:basedOn w:val="TableNormal"/>
    <w:uiPriority w:val="99"/>
    <w:rsid w:val="0074143F"/>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Borders>
        <w:insideH w:val="single" w:sz="4" w:space="0" w:color="000000" w:themeColor="text1"/>
        <w:insideV w:val="single" w:sz="4" w:space="0" w:color="000000" w:themeColor="text1"/>
      </w:tblBorders>
    </w:tblPr>
    <w:tcPr>
      <w:shd w:val="clear" w:color="auto" w:fill="auto"/>
    </w:tcPr>
    <w:tblStylePr w:type="firstRow">
      <w:rPr>
        <w:rFonts w:ascii="Cambria" w:hAnsi="Cambria"/>
        <w:b/>
        <w:bCs/>
        <w:i w:val="0"/>
        <w:color w:val="auto"/>
        <w:sz w:val="26"/>
      </w:rPr>
      <w:tblPr/>
      <w:tcPr>
        <w:tcBorders>
          <w:top w:val="single" w:sz="2" w:space="0" w:color="000000" w:themeColor="text1"/>
          <w:bottom w:val="single" w:sz="18" w:space="0" w:color="000000" w:themeColor="text1"/>
        </w:tcBorders>
        <w:shd w:val="clear" w:color="auto" w:fill="DEDEDE"/>
      </w:tcPr>
    </w:tblStylePr>
    <w:tblStylePr w:type="lastRow">
      <w:rPr>
        <w:b w:val="0"/>
        <w:bCs/>
        <w:i w:val="0"/>
        <w:color w:val="000000" w:themeColor="text1"/>
      </w:rPr>
      <w:tblPr/>
      <w:tcPr>
        <w:tcBorders>
          <w:top w:val="nil"/>
          <w:left w:val="nil"/>
          <w:bottom w:val="single" w:sz="4" w:space="0" w:color="000000" w:themeColor="text1"/>
          <w:right w:val="nil"/>
          <w:insideH w:val="nil"/>
          <w:insideV w:val="single" w:sz="2" w:space="0" w:color="000000" w:themeColor="text1"/>
        </w:tcBorders>
        <w:shd w:val="clear" w:color="auto" w:fill="ECECEC"/>
      </w:tcPr>
    </w:tblStylePr>
    <w:tblStylePr w:type="firstCol">
      <w:rPr>
        <w:b w:val="0"/>
        <w:bCs/>
        <w:i w:val="0"/>
        <w:color w:val="000000" w:themeColor="text1"/>
      </w:rPr>
    </w:tblStylePr>
    <w:tblStylePr w:type="lastCol">
      <w:rPr>
        <w:b w:val="0"/>
        <w:bCs w:val="0"/>
        <w:color w:val="000000" w:themeColor="text1"/>
      </w:rPr>
    </w:tblStylePr>
    <w:tblStylePr w:type="band2Horz">
      <w:tblPr/>
      <w:tcPr>
        <w:shd w:val="clear" w:color="auto" w:fill="ECECEC"/>
      </w:tcPr>
    </w:tblStylePr>
  </w:style>
  <w:style w:type="paragraph" w:styleId="Header">
    <w:name w:val="header"/>
    <w:basedOn w:val="Normal"/>
    <w:link w:val="HeaderChar"/>
    <w:uiPriority w:val="99"/>
    <w:unhideWhenUsed/>
    <w:rsid w:val="00741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43F"/>
    <w:rPr>
      <w:rFonts w:ascii="Calibri" w:eastAsia="Times New Roman" w:hAnsi="Calibri" w:cs="Times New Roman"/>
      <w:szCs w:val="20"/>
      <w:lang w:eastAsia="en-AU"/>
    </w:rPr>
  </w:style>
  <w:style w:type="paragraph" w:styleId="Footer">
    <w:name w:val="footer"/>
    <w:basedOn w:val="Normal"/>
    <w:link w:val="FooterChar"/>
    <w:uiPriority w:val="99"/>
    <w:unhideWhenUsed/>
    <w:rsid w:val="00741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43F"/>
    <w:rPr>
      <w:rFonts w:ascii="Calibri" w:eastAsia="Times New Roman" w:hAnsi="Calibri" w:cs="Times New Roman"/>
      <w:szCs w:val="20"/>
      <w:lang w:eastAsia="en-AU"/>
    </w:rPr>
  </w:style>
  <w:style w:type="table" w:styleId="TableGrid">
    <w:name w:val="Table Grid"/>
    <w:basedOn w:val="TableNormal"/>
    <w:rsid w:val="00503AD9"/>
    <w:pPr>
      <w:spacing w:after="0" w:line="240" w:lineRule="auto"/>
    </w:pPr>
    <w:rPr>
      <w:rFonts w:ascii="Calibri" w:eastAsia="Times New Roman"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heading1">
    <w:name w:val="Subheading 1"/>
    <w:basedOn w:val="Normal"/>
    <w:qFormat/>
    <w:rsid w:val="00503AD9"/>
    <w:pPr>
      <w:spacing w:line="264" w:lineRule="auto"/>
    </w:pPr>
    <w:rPr>
      <w:rFonts w:asciiTheme="minorHAnsi" w:hAnsiTheme="minorHAnsi" w:cs="Arial"/>
      <w:b/>
      <w:szCs w:val="24"/>
    </w:rPr>
  </w:style>
  <w:style w:type="paragraph" w:styleId="ListParagraph">
    <w:name w:val="List Paragraph"/>
    <w:basedOn w:val="Normal"/>
    <w:uiPriority w:val="34"/>
    <w:qFormat/>
    <w:rsid w:val="002B13E3"/>
    <w:pPr>
      <w:numPr>
        <w:numId w:val="1"/>
      </w:numPr>
      <w:contextualSpacing/>
    </w:pPr>
  </w:style>
  <w:style w:type="paragraph" w:customStyle="1" w:styleId="VECCISubhead1">
    <w:name w:val="VECCI Subhead1"/>
    <w:next w:val="Normal"/>
    <w:qFormat/>
    <w:rsid w:val="00F546B7"/>
    <w:pPr>
      <w:spacing w:after="600" w:line="420" w:lineRule="exact"/>
    </w:pPr>
    <w:rPr>
      <w:rFonts w:ascii="Arial Narrow" w:hAnsi="Arial Narrow"/>
      <w:color w:val="4BA4E0"/>
      <w:sz w:val="44"/>
      <w:szCs w:val="36"/>
    </w:rPr>
  </w:style>
  <w:style w:type="character" w:styleId="CommentReference">
    <w:name w:val="annotation reference"/>
    <w:basedOn w:val="DefaultParagraphFont"/>
    <w:uiPriority w:val="99"/>
    <w:semiHidden/>
    <w:unhideWhenUsed/>
    <w:rsid w:val="00CC05FF"/>
    <w:rPr>
      <w:sz w:val="16"/>
      <w:szCs w:val="16"/>
    </w:rPr>
  </w:style>
  <w:style w:type="paragraph" w:styleId="CommentText">
    <w:name w:val="annotation text"/>
    <w:basedOn w:val="Normal"/>
    <w:link w:val="CommentTextChar"/>
    <w:uiPriority w:val="99"/>
    <w:semiHidden/>
    <w:unhideWhenUsed/>
    <w:rsid w:val="00CC05FF"/>
    <w:pPr>
      <w:spacing w:line="240" w:lineRule="auto"/>
    </w:pPr>
    <w:rPr>
      <w:sz w:val="20"/>
    </w:rPr>
  </w:style>
  <w:style w:type="character" w:customStyle="1" w:styleId="CommentTextChar">
    <w:name w:val="Comment Text Char"/>
    <w:basedOn w:val="DefaultParagraphFont"/>
    <w:link w:val="CommentText"/>
    <w:uiPriority w:val="99"/>
    <w:semiHidden/>
    <w:rsid w:val="00CC05FF"/>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C05FF"/>
    <w:rPr>
      <w:b/>
      <w:bCs/>
    </w:rPr>
  </w:style>
  <w:style w:type="character" w:customStyle="1" w:styleId="CommentSubjectChar">
    <w:name w:val="Comment Subject Char"/>
    <w:basedOn w:val="CommentTextChar"/>
    <w:link w:val="CommentSubject"/>
    <w:uiPriority w:val="99"/>
    <w:semiHidden/>
    <w:rsid w:val="00CC05FF"/>
    <w:rPr>
      <w:rFonts w:ascii="Calibri" w:eastAsia="Times New Roman" w:hAnsi="Calibri" w:cs="Times New Roman"/>
      <w:b/>
      <w:bCs/>
      <w:sz w:val="20"/>
      <w:szCs w:val="20"/>
      <w:lang w:eastAsia="en-AU"/>
    </w:rPr>
  </w:style>
  <w:style w:type="paragraph" w:styleId="BalloonText">
    <w:name w:val="Balloon Text"/>
    <w:basedOn w:val="Normal"/>
    <w:link w:val="BalloonTextChar"/>
    <w:uiPriority w:val="99"/>
    <w:semiHidden/>
    <w:unhideWhenUsed/>
    <w:rsid w:val="00CC0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5FF"/>
    <w:rPr>
      <w:rFonts w:ascii="Segoe UI" w:eastAsia="Times New Roman" w:hAnsi="Segoe UI" w:cs="Segoe UI"/>
      <w:sz w:val="18"/>
      <w:szCs w:val="18"/>
      <w:lang w:eastAsia="en-AU"/>
    </w:rPr>
  </w:style>
  <w:style w:type="paragraph" w:customStyle="1" w:styleId="VicChamberHeading1">
    <w:name w:val="Vic Chamber Heading1"/>
    <w:qFormat/>
    <w:rsid w:val="00E0511A"/>
    <w:pPr>
      <w:spacing w:after="120" w:line="240" w:lineRule="auto"/>
    </w:pPr>
    <w:rPr>
      <w:rFonts w:ascii="Arial Narrow" w:eastAsiaTheme="majorEastAsia" w:hAnsi="Arial Narrow" w:cstheme="majorBidi"/>
      <w:bCs/>
      <w:caps/>
      <w:color w:val="FFFFFF" w:themeColor="background1"/>
      <w:sz w:val="4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0" Type="http://schemas.openxmlformats.org/officeDocument/2006/relationships/header" Target="header2.xml" />
  <Relationship Id="rId4" Type="http://schemas.openxmlformats.org/officeDocument/2006/relationships/settings" Target="settings.xml" />
  <Relationship Id="rId9" Type="http://schemas.openxmlformats.org/officeDocument/2006/relationships/footer" Target="footer1.xml" />
  <Relationship Id="rId14" Type="http://schemas.openxmlformats.org/officeDocument/2006/relationships/theme" Target="theme/theme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2</Pages>
  <Words>432</Words>
  <Characters>2463</Characters>
  <DocSecurity>0</DocSecurity>
  <Lines>20</Lines>
  <Paragraphs>5</Paragraphs>
  <ScaleCrop>false</ScaleCrop>
  <HeadingPairs>
    <vt:vector size="2" baseType="variant">
      <vt:variant>
        <vt:lpstr>Title</vt:lpstr>
      </vt:variant>
      <vt:variant>
        <vt:i4>1</vt:i4>
      </vt:variant>
    </vt:vector>
  </HeadingPairs>
  <LinksUpToDate>false</LinksUpToDate>
  <CharactersWithSpaces>2890</CharactersWithSpaces>
  <SharedDoc>false</SharedDoc>
  <HyperlinksChanged>false</HyperlinksChanged>
</Properties>
</file>