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5BB58" w14:textId="77777777">
      <w:pPr>
        <w:pStyle w:val="Heading1"/>
        <w:rPr>
          <w:rFonts w:ascii="Arial" w:hAnsi="Arial" w:cs="Arial"/>
          <w:sz w:val="22"/>
          <w:szCs w:val="22"/>
        </w:rPr>
      </w:pPr>
      <w:r>
        <w:rPr>
          <w:rFonts w:ascii="Arial" w:hAnsi="Arial" w:cs="Arial"/>
        </w:rPr>
        <w:t>W</w:t>
      </w:r>
      <w:r>
        <w:rPr>
          <w:rFonts w:ascii="Arial" w:hAnsi="Arial" w:cs="Arial"/>
        </w:rPr>
        <w:t>arning Letter</w:t>
      </w:r>
    </w:p>
    <w:p w14:paraId="62A1156E" w14:textId="77777777">
      <w:pPr>
        <w:pStyle w:val="BodyText"/>
        <w:rPr>
          <w:rFonts w:ascii="Arial" w:hAnsi="Arial" w:cs="Arial"/>
          <w:lang w:val="en-GB"/>
        </w:rPr>
      </w:pPr>
      <w:r>
        <w:rPr>
          <w:rFonts w:ascii="Arial" w:hAnsi="Arial" w:cs="Arial"/>
          <w:lang w:val="en-GB"/>
        </w:rPr>
        <w:t>The following letter template(s) should be used as a guide only. Any wording changes, other than those to insert a business name, may change the context, meaning or purpose of the policy. We recommend you receive advice from the Victorian Chamber of Commerce and Industry prior to making such changes. </w:t>
      </w:r>
    </w:p>
    <w:p w14:paraId="58BFFD8B" w14:textId="77777777">
      <w:pPr>
        <w:pStyle w:val="BodyText"/>
        <w:rPr>
          <w:rFonts w:ascii="Arial" w:hAnsi="Arial" w:cs="Arial"/>
        </w:rPr>
      </w:pPr>
    </w:p>
    <w:p w14:paraId="586E9C81" w14:textId="77777777">
      <w:pPr>
        <w:pStyle w:val="BodyText"/>
        <w:rPr>
          <w:rFonts w:ascii="Arial" w:hAnsi="Arial" w:cs="Arial"/>
        </w:rPr>
      </w:pPr>
    </w:p>
    <w:p w14:paraId="2676E6FE" w14:textId="77777777">
      <w:pPr>
        <w:tabs>
          <w:tab w:val="left" w:pos="7437"/>
        </w:tabs>
        <w:spacing w:before="120"/>
        <w:jc w:val="both"/>
        <w:rPr>
          <w:rFonts w:ascii="Arial" w:hAnsi="Arial" w:cs="Arial"/>
          <w:b/>
          <w:bCs/>
          <w:sz w:val="22"/>
          <w:szCs w:val="22"/>
        </w:rPr>
      </w:pPr>
    </w:p>
    <w:p w14:paraId="3A8867DB" w14:textId="77777777">
      <w:pPr>
        <w:tabs>
          <w:tab w:val="left" w:pos="7437"/>
        </w:tabs>
        <w:spacing w:before="120"/>
        <w:jc w:val="both"/>
        <w:rPr>
          <w:rFonts w:ascii="Arial" w:hAnsi="Arial" w:cs="Arial"/>
          <w:b/>
          <w:bCs/>
          <w:sz w:val="22"/>
          <w:szCs w:val="22"/>
        </w:rPr>
      </w:pPr>
    </w:p>
    <w:p w14:paraId="1E04FE46" w14:textId="77777777">
      <w:pPr>
        <w:tabs>
          <w:tab w:val="left" w:pos="7437"/>
        </w:tabs>
        <w:spacing w:before="120"/>
        <w:jc w:val="both"/>
        <w:rPr>
          <w:rFonts w:ascii="Arial" w:hAnsi="Arial" w:cs="Arial"/>
          <w:b/>
          <w:bCs/>
          <w:sz w:val="22"/>
          <w:szCs w:val="22"/>
        </w:rPr>
      </w:pPr>
    </w:p>
    <w:p w14:paraId="409B825F" w14:textId="77777777">
      <w:pPr>
        <w:tabs>
          <w:tab w:val="left" w:pos="7437"/>
        </w:tabs>
        <w:spacing w:before="120"/>
        <w:jc w:val="both"/>
        <w:rPr>
          <w:rFonts w:ascii="Arial" w:hAnsi="Arial" w:cs="Arial"/>
          <w:b/>
          <w:bCs/>
          <w:sz w:val="22"/>
          <w:szCs w:val="22"/>
        </w:rPr>
      </w:pPr>
    </w:p>
    <w:p w14:paraId="28E5402B" w14:textId="77777777">
      <w:pPr>
        <w:tabs>
          <w:tab w:val="left" w:pos="7437"/>
        </w:tabs>
        <w:spacing w:before="120"/>
        <w:jc w:val="both"/>
        <w:rPr>
          <w:rFonts w:ascii="Arial" w:hAnsi="Arial" w:cs="Arial"/>
          <w:b/>
          <w:bCs/>
          <w:sz w:val="22"/>
          <w:szCs w:val="22"/>
        </w:rPr>
      </w:pPr>
    </w:p>
    <w:p w14:paraId="7DDB7A4C" w14:textId="77777777">
      <w:pPr>
        <w:tabs>
          <w:tab w:val="left" w:pos="7437"/>
        </w:tabs>
        <w:spacing w:before="120"/>
        <w:jc w:val="both"/>
        <w:rPr>
          <w:rFonts w:ascii="Arial" w:hAnsi="Arial" w:cs="Arial"/>
          <w:b/>
          <w:bCs/>
          <w:sz w:val="22"/>
          <w:szCs w:val="22"/>
        </w:rPr>
      </w:pPr>
    </w:p>
    <w:p w14:paraId="67EFBD27" w14:textId="77777777">
      <w:pPr>
        <w:tabs>
          <w:tab w:val="left" w:pos="3380"/>
        </w:tabs>
        <w:spacing w:before="120"/>
        <w:jc w:val="both"/>
        <w:rPr>
          <w:rFonts w:ascii="Arial" w:hAnsi="Arial" w:cs="Arial"/>
          <w:b/>
          <w:bCs/>
          <w:sz w:val="22"/>
          <w:szCs w:val="22"/>
        </w:rPr>
      </w:pPr>
    </w:p>
    <w:p w14:paraId="733871A2" w14:textId="77777777">
      <w:pPr>
        <w:tabs>
          <w:tab w:val="left" w:pos="3380"/>
        </w:tabs>
        <w:spacing w:before="120"/>
        <w:jc w:val="both"/>
        <w:rPr>
          <w:rFonts w:ascii="Arial" w:hAnsi="Arial" w:cs="Arial"/>
          <w:b/>
          <w:bCs/>
          <w:sz w:val="22"/>
          <w:szCs w:val="22"/>
        </w:rPr>
      </w:pPr>
    </w:p>
    <w:p w14:paraId="576C4657" w14:textId="77777777">
      <w:pPr>
        <w:tabs>
          <w:tab w:val="left" w:pos="3380"/>
        </w:tabs>
        <w:spacing w:before="120"/>
        <w:jc w:val="both"/>
        <w:rPr>
          <w:rFonts w:ascii="Arial" w:hAnsi="Arial" w:cs="Arial"/>
          <w:b/>
          <w:bCs/>
          <w:sz w:val="22"/>
          <w:szCs w:val="22"/>
        </w:rPr>
      </w:pPr>
    </w:p>
    <w:p w14:paraId="6FD3666C" w14:textId="77777777">
      <w:pPr>
        <w:tabs>
          <w:tab w:val="left" w:pos="3380"/>
        </w:tabs>
        <w:spacing w:before="120"/>
        <w:jc w:val="both"/>
        <w:rPr>
          <w:rFonts w:ascii="Arial" w:hAnsi="Arial" w:cs="Arial"/>
          <w:b/>
          <w:bCs/>
          <w:sz w:val="22"/>
          <w:szCs w:val="22"/>
        </w:rPr>
      </w:pPr>
    </w:p>
    <w:p w14:paraId="1C0D2FE1" w14:textId="77777777">
      <w:pPr>
        <w:tabs>
          <w:tab w:val="left" w:pos="3380"/>
        </w:tabs>
        <w:spacing w:before="120"/>
        <w:jc w:val="both"/>
        <w:rPr>
          <w:rFonts w:ascii="Arial" w:hAnsi="Arial" w:cs="Arial"/>
          <w:b/>
          <w:bCs/>
          <w:sz w:val="22"/>
          <w:szCs w:val="22"/>
        </w:rPr>
      </w:pPr>
    </w:p>
    <w:p w14:paraId="40F27AEB" w14:textId="77777777">
      <w:pPr>
        <w:tabs>
          <w:tab w:val="left" w:pos="7437"/>
        </w:tabs>
        <w:spacing w:before="120"/>
        <w:jc w:val="both"/>
        <w:rPr>
          <w:rFonts w:ascii="Arial" w:hAnsi="Arial" w:cs="Arial"/>
          <w:b/>
          <w:bCs/>
          <w:sz w:val="22"/>
          <w:szCs w:val="22"/>
        </w:rPr>
      </w:pPr>
    </w:p>
    <w:p w14:paraId="31625B58" w14:textId="77777777">
      <w:pPr>
        <w:tabs>
          <w:tab w:val="left" w:pos="7437"/>
        </w:tabs>
        <w:spacing w:before="120"/>
        <w:jc w:val="both"/>
        <w:rPr>
          <w:rFonts w:ascii="Arial" w:hAnsi="Arial" w:cs="Arial"/>
          <w:b/>
          <w:bCs/>
          <w:sz w:val="22"/>
          <w:szCs w:val="22"/>
        </w:rPr>
      </w:pPr>
    </w:p>
    <w:p w14:paraId="25570DDF" w14:textId="77777777">
      <w:pPr>
        <w:tabs>
          <w:tab w:val="left" w:pos="7437"/>
        </w:tabs>
        <w:spacing w:before="120"/>
        <w:jc w:val="both"/>
        <w:rPr>
          <w:rFonts w:ascii="Arial" w:hAnsi="Arial" w:cs="Arial"/>
          <w:b/>
          <w:bCs/>
          <w:sz w:val="22"/>
          <w:szCs w:val="22"/>
        </w:rPr>
      </w:pPr>
    </w:p>
    <w:p w14:paraId="17BBE1C1" w14:textId="77777777">
      <w:pPr>
        <w:tabs>
          <w:tab w:val="left" w:pos="7437"/>
        </w:tabs>
        <w:spacing w:before="120"/>
        <w:jc w:val="both"/>
        <w:rPr>
          <w:rFonts w:ascii="Arial" w:hAnsi="Arial" w:cs="Arial"/>
          <w:b/>
          <w:bCs/>
          <w:sz w:val="22"/>
          <w:szCs w:val="22"/>
        </w:rPr>
      </w:pPr>
    </w:p>
    <w:p w14:paraId="1DD0765E" w14:textId="77777777">
      <w:pPr>
        <w:tabs>
          <w:tab w:val="left" w:pos="7437"/>
        </w:tabs>
        <w:spacing w:before="120"/>
        <w:jc w:val="both"/>
        <w:rPr>
          <w:rFonts w:ascii="Arial" w:hAnsi="Arial" w:cs="Arial"/>
          <w:b/>
          <w:bCs/>
          <w:sz w:val="22"/>
          <w:szCs w:val="22"/>
        </w:rPr>
      </w:pPr>
    </w:p>
    <w:p w14:paraId="6159B20A" w14:textId="77777777">
      <w:pPr>
        <w:tabs>
          <w:tab w:val="left" w:pos="7437"/>
        </w:tabs>
        <w:spacing w:before="120"/>
        <w:jc w:val="both"/>
        <w:rPr>
          <w:rFonts w:ascii="Arial" w:hAnsi="Arial" w:cs="Arial"/>
          <w:b/>
          <w:bCs/>
          <w:sz w:val="22"/>
          <w:szCs w:val="22"/>
        </w:rPr>
      </w:pPr>
    </w:p>
    <w:p w14:paraId="491004D2" w14:textId="77777777">
      <w:pPr>
        <w:tabs>
          <w:tab w:val="left" w:pos="7437"/>
        </w:tabs>
        <w:spacing w:before="120"/>
        <w:jc w:val="both"/>
        <w:rPr>
          <w:rFonts w:ascii="Arial" w:hAnsi="Arial" w:cs="Arial"/>
          <w:b/>
          <w:bCs/>
          <w:sz w:val="22"/>
          <w:szCs w:val="22"/>
        </w:rPr>
      </w:pPr>
    </w:p>
    <w:p w14:paraId="0695C84E" w14:textId="77777777">
      <w:pPr>
        <w:pStyle w:val="Heading2"/>
        <w:pBdr>
          <w:bottom w:val="single" w:sz="4" w:space="1" w:color="auto"/>
        </w:pBdr>
        <w:rPr>
          <w:rFonts w:ascii="Arial" w:hAnsi="Arial" w:cs="Arial"/>
          <w:lang w:val="en-GB"/>
        </w:rPr>
      </w:pPr>
      <w:r>
        <w:rPr>
          <w:rFonts w:ascii="Arial" w:hAnsi="Arial" w:cs="Arial"/>
        </w:rPr>
        <w:t>Contacting the Victorian Chamber of Commerce and Industry</w:t>
      </w:r>
    </w:p>
    <w:p w14:paraId="3B320DE9" w14:textId="77777777">
      <w:pPr>
        <w:pStyle w:val="BodyText"/>
        <w:rPr>
          <w:rFonts w:ascii="Arial" w:hAnsi="Arial" w:cs="Arial"/>
        </w:rPr>
      </w:pPr>
      <w:r>
        <w:rPr>
          <w:rFonts w:ascii="Arial" w:hAnsi="Arial" w:cs="Arial"/>
        </w:rPr>
        <w:t xml:space="preserve">The Victorian Chamber’s team of experienced workplace relations advisors can assist members with a range of employment, human resources and industrial relations issues.  </w:t>
      </w:r>
    </w:p>
    <w:p w14:paraId="0A4C789E" w14:textId="77777777">
      <w:pPr>
        <w:pStyle w:val="BodyText"/>
        <w:rPr>
          <w:rFonts w:ascii="Arial" w:hAnsi="Arial" w:cs="Arial"/>
        </w:rPr>
      </w:pPr>
      <w:r>
        <w:rPr>
          <w:rFonts w:ascii="Arial" w:hAnsi="Arial" w:cs="Arial"/>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14:paraId="32BBF820" w14:textId="77777777">
      <w:pPr>
        <w:pStyle w:val="BodyText"/>
        <w:rPr>
          <w:rFonts w:ascii="Arial" w:hAnsi="Arial" w:cs="Arial"/>
        </w:rPr>
      </w:pPr>
      <w:r>
        <w:rPr>
          <w:rFonts w:ascii="Arial" w:hAnsi="Arial" w:cs="Arial"/>
        </w:rPr>
        <w:t>For assistance or more information, please contact the Workplace Relations Advice Line on (03) 8662 5222.</w:t>
      </w:r>
    </w:p>
    <w:p w14:paraId="702ABC56" w14:textId="77777777">
      <w:pPr>
        <w:pStyle w:val="DisclaimerHeading"/>
        <w:rPr>
          <w:rFonts w:ascii="Arial" w:hAnsi="Arial" w:cs="Arial"/>
        </w:rPr>
      </w:pPr>
    </w:p>
    <w:p w14:paraId="328831D8" w14:textId="77777777">
      <w:pPr>
        <w:pStyle w:val="DisclaimerHeading"/>
        <w:rPr>
          <w:rFonts w:ascii="Arial" w:hAnsi="Arial" w:cs="Arial"/>
        </w:rPr>
      </w:pPr>
      <w:r>
        <w:rPr>
          <w:rFonts w:ascii="Arial" w:hAnsi="Arial" w:cs="Arial"/>
        </w:rPr>
        <w:t xml:space="preserve">Disclaimer </w:t>
      </w:r>
    </w:p>
    <w:p w14:paraId="2DECF606" w14:textId="77777777">
      <w:pPr>
        <w:pStyle w:val="DisclaimerBodyText"/>
        <w:rPr>
          <w:rFonts w:ascii="Arial" w:hAnsi="Arial" w:cs="Arial"/>
        </w:rPr>
      </w:pPr>
      <w:r>
        <w:rPr>
          <w:rFonts w:ascii="Arial" w:hAnsi="Arial" w:cs="Arial"/>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r>
        <w:rPr>
          <w:rFonts w:ascii="Arial" w:hAnsi="Arial" w:cs="Arial"/>
        </w:rPr>
        <w:t>.</w:t>
      </w:r>
    </w:p>
    <w:p w14:paraId="76A713C0" w14:textId="66D52E2C">
      <w:pPr>
        <w:pStyle w:val="BoldBodyText"/>
        <w:rPr>
          <w:rFonts w:ascii="Arial" w:hAnsi="Arial" w:cs="Arial"/>
          <w:color w:val="012169" w:themeColor="accent1"/>
        </w:rPr>
      </w:pPr>
      <w:r>
        <w:rPr>
          <w:rFonts w:ascii="Arial" w:hAnsi="Arial" w:cs="Arial"/>
          <w:color w:val="012169" w:themeColor="accent1"/>
        </w:rPr>
        <w:lastRenderedPageBreak/>
        <w:t>[INSERT DATE]</w:t>
      </w:r>
    </w:p>
    <w:p w14:paraId="02ADA936" w14:textId="77777777">
      <w:pPr>
        <w:pStyle w:val="BoldBodyText"/>
        <w:rPr>
          <w:rFonts w:ascii="Arial" w:hAnsi="Arial" w:cs="Arial"/>
          <w:color w:val="012169" w:themeColor="accent1"/>
        </w:rPr>
      </w:pPr>
    </w:p>
    <w:p w14:paraId="5B4124DA" w14:textId="77777777">
      <w:pPr>
        <w:pStyle w:val="BoldBodyText"/>
        <w:rPr>
          <w:rFonts w:ascii="Arial" w:hAnsi="Arial" w:cs="Arial"/>
          <w:color w:val="012169" w:themeColor="accent1"/>
        </w:rPr>
      </w:pPr>
    </w:p>
    <w:p w14:paraId="6D2FADCA" w14:textId="4BAEFDE5">
      <w:pPr>
        <w:pStyle w:val="BoldBodyText"/>
        <w:rPr>
          <w:rFonts w:ascii="Arial" w:hAnsi="Arial" w:cs="Arial"/>
          <w:color w:val="012169" w:themeColor="accent1"/>
        </w:rPr>
      </w:pPr>
      <w:r>
        <w:rPr>
          <w:rFonts w:ascii="Arial" w:hAnsi="Arial" w:cs="Arial"/>
          <w:color w:val="012169" w:themeColor="accent1"/>
        </w:rPr>
        <w:t>PRIVATE AND CONFIDENTIAL</w:t>
      </w:r>
    </w:p>
    <w:p w14:paraId="592B131F" w14:textId="77777777">
      <w:pPr>
        <w:pStyle w:val="BoldBodyText"/>
        <w:rPr>
          <w:rFonts w:ascii="Arial" w:hAnsi="Arial" w:cs="Arial"/>
          <w:color w:val="012169" w:themeColor="accent1"/>
        </w:rPr>
      </w:pPr>
    </w:p>
    <w:p w14:paraId="64896619" w14:textId="77777777">
      <w:pPr>
        <w:pStyle w:val="BoldBodyText"/>
        <w:rPr>
          <w:rFonts w:ascii="Arial" w:hAnsi="Arial" w:cs="Arial"/>
          <w:color w:val="012169" w:themeColor="accent1"/>
        </w:rPr>
      </w:pPr>
    </w:p>
    <w:p w14:paraId="061EC51F" w14:textId="5B89AB09">
      <w:pPr>
        <w:pStyle w:val="BoldBodyText"/>
        <w:rPr>
          <w:rFonts w:ascii="Arial" w:hAnsi="Arial" w:cs="Arial"/>
          <w:color w:val="012169" w:themeColor="accent1"/>
        </w:rPr>
      </w:pPr>
      <w:r>
        <w:rPr>
          <w:rFonts w:ascii="Arial" w:hAnsi="Arial" w:cs="Arial"/>
          <w:color w:val="012169" w:themeColor="accent1"/>
        </w:rPr>
        <w:t>[NAME]</w:t>
      </w:r>
    </w:p>
    <w:p w14:paraId="657CE949" w14:textId="224CEBE8">
      <w:pPr>
        <w:pStyle w:val="BoldBodyText"/>
        <w:rPr>
          <w:rFonts w:ascii="Arial" w:hAnsi="Arial" w:cs="Arial"/>
          <w:color w:val="012169" w:themeColor="accent1"/>
        </w:rPr>
      </w:pPr>
      <w:r>
        <w:rPr>
          <w:rFonts w:ascii="Arial" w:hAnsi="Arial" w:cs="Arial"/>
          <w:color w:val="012169" w:themeColor="accent1"/>
        </w:rPr>
        <w:t>[STREET ADDRESS]</w:t>
      </w:r>
    </w:p>
    <w:p w14:paraId="040E8A1D" w14:textId="16206931">
      <w:pPr>
        <w:pStyle w:val="BoldBodyText"/>
        <w:rPr>
          <w:rFonts w:ascii="Arial" w:hAnsi="Arial" w:cs="Arial"/>
          <w:color w:val="012169" w:themeColor="accent1"/>
        </w:rPr>
      </w:pPr>
      <w:r>
        <w:rPr>
          <w:rFonts w:ascii="Arial" w:hAnsi="Arial" w:cs="Arial"/>
          <w:color w:val="012169" w:themeColor="accent1"/>
        </w:rPr>
        <w:t>[SUBURB] [STATE] [POSTCODE]</w:t>
      </w:r>
    </w:p>
    <w:p w14:paraId="3CD51FED" w14:textId="77777777">
      <w:pPr>
        <w:pStyle w:val="BoldBodyText"/>
        <w:rPr>
          <w:rFonts w:ascii="Arial" w:hAnsi="Arial" w:cs="Arial"/>
          <w:color w:val="012169" w:themeColor="accent1"/>
        </w:rPr>
      </w:pPr>
    </w:p>
    <w:p w14:paraId="57369313" w14:textId="77777777">
      <w:pPr>
        <w:pStyle w:val="BoldBodyText"/>
        <w:rPr>
          <w:rFonts w:ascii="Arial" w:hAnsi="Arial" w:cs="Arial"/>
          <w:color w:val="012169" w:themeColor="accent1"/>
        </w:rPr>
      </w:pPr>
    </w:p>
    <w:p w14:paraId="63B520C8" w14:textId="10745466">
      <w:pPr>
        <w:pStyle w:val="BoldBodyText"/>
        <w:rPr>
          <w:rFonts w:ascii="Arial" w:hAnsi="Arial" w:cs="Arial"/>
          <w:color w:val="012169" w:themeColor="accent1"/>
        </w:rPr>
      </w:pPr>
      <w:r>
        <w:rPr>
          <w:rFonts w:ascii="Arial" w:hAnsi="Arial" w:cs="Arial"/>
          <w:color w:val="012169" w:themeColor="accent1"/>
        </w:rPr>
        <w:t xml:space="preserve">DEAR [NAME] </w:t>
      </w:r>
    </w:p>
    <w:p w14:paraId="36B7938A" w14:textId="77777777">
      <w:pPr>
        <w:spacing w:after="0"/>
        <w:ind w:right="108"/>
        <w:jc w:val="both"/>
        <w:rPr>
          <w:rFonts w:ascii="Arial" w:hAnsi="Arial" w:cs="Arial"/>
          <w:color w:val="012169" w:themeColor="accent1"/>
        </w:rPr>
      </w:pPr>
    </w:p>
    <w:p w14:paraId="3BA3EAC7" w14:textId="4B56E54E">
      <w:pPr>
        <w:spacing w:after="0"/>
        <w:ind w:right="108"/>
        <w:jc w:val="both"/>
        <w:rPr>
          <w:rFonts w:ascii="Arial" w:hAnsi="Arial" w:cs="Arial"/>
          <w:b/>
          <w:color w:val="012169" w:themeColor="accent1"/>
        </w:rPr>
      </w:pPr>
      <w:r>
        <w:rPr>
          <w:rFonts w:ascii="Arial" w:hAnsi="Arial" w:cs="Arial"/>
          <w:b/>
          <w:color w:val="012169" w:themeColor="accent1"/>
        </w:rPr>
        <w:t>FIRST WRITTEN WARNING</w:t>
      </w:r>
    </w:p>
    <w:p w14:paraId="1A729F60" w14:textId="77777777">
      <w:pPr>
        <w:spacing w:after="0"/>
        <w:ind w:right="108"/>
        <w:jc w:val="both"/>
        <w:rPr>
          <w:rFonts w:ascii="Arial" w:hAnsi="Arial" w:cs="Arial"/>
        </w:rPr>
      </w:pPr>
    </w:p>
    <w:p w14:paraId="3A58D980" w14:textId="697E1AF2">
      <w:pPr>
        <w:spacing w:after="0"/>
        <w:ind w:right="108"/>
        <w:jc w:val="both"/>
        <w:rPr>
          <w:rFonts w:ascii="Arial" w:hAnsi="Arial" w:cs="Arial"/>
        </w:rPr>
      </w:pPr>
      <w:r>
        <w:rPr>
          <w:rFonts w:ascii="Arial" w:hAnsi="Arial" w:cs="Arial"/>
        </w:rPr>
        <w:t xml:space="preserve">I refer to our meeting on </w:t>
      </w:r>
      <w:r>
        <w:rPr>
          <w:rFonts w:ascii="Arial" w:hAnsi="Arial" w:cs="Arial"/>
          <w:b/>
          <w:color w:val="012169" w:themeColor="accent1"/>
        </w:rPr>
        <w:t>[INSERT DATE</w:t>
      </w:r>
      <w:r>
        <w:rPr>
          <w:rFonts w:ascii="Arial" w:hAnsi="Arial" w:cs="Arial"/>
          <w:b/>
          <w:color w:val="012169" w:themeColor="accent1"/>
        </w:rPr>
        <w:t xml:space="preserve">] </w:t>
      </w:r>
      <w:r>
        <w:rPr>
          <w:rFonts w:ascii="Arial" w:hAnsi="Arial" w:cs="Arial"/>
        </w:rPr>
        <w:t xml:space="preserve">between </w:t>
      </w:r>
      <w:r>
        <w:rPr>
          <w:rFonts w:ascii="Arial" w:hAnsi="Arial" w:cs="Arial"/>
          <w:b/>
          <w:color w:val="012169" w:themeColor="accent1"/>
        </w:rPr>
        <w:t>[INSERT ATTENDEES]</w:t>
      </w:r>
      <w:r>
        <w:rPr>
          <w:rFonts w:ascii="Arial" w:hAnsi="Arial" w:cs="Arial"/>
          <w:color w:val="012169" w:themeColor="accent1"/>
        </w:rPr>
        <w:t xml:space="preserve">, </w:t>
      </w:r>
      <w:r>
        <w:rPr>
          <w:rFonts w:ascii="Arial" w:hAnsi="Arial" w:cs="Arial"/>
        </w:rPr>
        <w:t>which was held to discuss matters relating to your conduct/performance</w:t>
      </w:r>
      <w:r>
        <w:rPr>
          <w:rFonts w:ascii="Arial" w:hAnsi="Arial" w:cs="Arial"/>
          <w:color w:val="012169" w:themeColor="accent1"/>
        </w:rPr>
        <w:t xml:space="preserve"> </w:t>
      </w:r>
      <w:r>
        <w:rPr>
          <w:rFonts w:ascii="Arial" w:hAnsi="Arial" w:cs="Arial"/>
          <w:b/>
          <w:color w:val="012169" w:themeColor="accent1"/>
        </w:rPr>
        <w:t>(DESCRIBE OVERALL STANDARD/EXPECTATION THAT HAS BEEN BREACHED)</w:t>
      </w:r>
      <w:r>
        <w:rPr>
          <w:rFonts w:ascii="Arial" w:hAnsi="Arial" w:cs="Arial"/>
          <w:color w:val="012169" w:themeColor="accent1"/>
        </w:rPr>
        <w:t>.</w:t>
      </w:r>
    </w:p>
    <w:p w14:paraId="7D9CE31B" w14:textId="77777777">
      <w:pPr>
        <w:spacing w:after="0"/>
        <w:ind w:right="108"/>
        <w:jc w:val="both"/>
        <w:rPr>
          <w:rFonts w:ascii="Arial" w:hAnsi="Arial" w:cs="Arial"/>
        </w:rPr>
      </w:pPr>
      <w:r>
        <w:rPr>
          <w:rFonts w:ascii="Arial" w:hAnsi="Arial" w:cs="Arial"/>
        </w:rPr>
        <w:t xml:space="preserve"> </w:t>
      </w:r>
    </w:p>
    <w:p w14:paraId="06C17A53" w14:textId="1B74FA6A">
      <w:pPr>
        <w:spacing w:after="0"/>
        <w:ind w:right="108"/>
        <w:jc w:val="both"/>
        <w:rPr>
          <w:rFonts w:ascii="Arial" w:hAnsi="Arial" w:cs="Arial"/>
        </w:rPr>
      </w:pPr>
      <w:r>
        <w:rPr>
          <w:rFonts w:ascii="Arial" w:hAnsi="Arial" w:cs="Arial"/>
        </w:rPr>
        <w:t xml:space="preserve">We have carefully considered your responses and as a consequence, this letter serves as a formal first written warning. Your performance and conduct in relation to the </w:t>
      </w:r>
      <w:r>
        <w:rPr>
          <w:rFonts w:ascii="Arial" w:hAnsi="Arial" w:cs="Arial"/>
          <w:b/>
          <w:color w:val="012169" w:themeColor="accent1"/>
        </w:rPr>
        <w:t>[INSERT OVERALL STANDARD/EXPECTATION</w:t>
      </w:r>
      <w:r>
        <w:rPr>
          <w:rFonts w:ascii="Arial" w:hAnsi="Arial" w:cs="Arial"/>
          <w:b/>
        </w:rPr>
        <w:t>]</w:t>
      </w:r>
      <w:r>
        <w:rPr>
          <w:rFonts w:ascii="Arial" w:hAnsi="Arial" w:cs="Arial"/>
        </w:rPr>
        <w:t xml:space="preserve"> is unacceptable. </w:t>
      </w:r>
    </w:p>
    <w:p w14:paraId="477E6AD7" w14:textId="77777777">
      <w:pPr>
        <w:spacing w:after="0"/>
        <w:ind w:right="108"/>
        <w:jc w:val="both"/>
        <w:rPr>
          <w:rFonts w:ascii="Arial" w:hAnsi="Arial" w:cs="Arial"/>
        </w:rPr>
      </w:pPr>
    </w:p>
    <w:p w14:paraId="57D585C8" w14:textId="7507BE0E">
      <w:pPr>
        <w:spacing w:after="0"/>
        <w:ind w:right="108"/>
        <w:jc w:val="both"/>
        <w:rPr>
          <w:rFonts w:ascii="Arial" w:hAnsi="Arial" w:cs="Arial"/>
        </w:rPr>
      </w:pPr>
      <w:r>
        <w:rPr>
          <w:rFonts w:ascii="Arial" w:hAnsi="Arial" w:cs="Arial"/>
        </w:rPr>
        <w:t xml:space="preserve">During this </w:t>
      </w:r>
      <w:proofErr w:type="gramStart"/>
      <w:r>
        <w:rPr>
          <w:rFonts w:ascii="Arial" w:hAnsi="Arial" w:cs="Arial"/>
        </w:rPr>
        <w:t>meeting</w:t>
      </w:r>
      <w:proofErr w:type="gramEnd"/>
      <w:r>
        <w:rPr>
          <w:rFonts w:ascii="Arial" w:hAnsi="Arial" w:cs="Arial"/>
        </w:rPr>
        <w:t xml:space="preserve"> several issues were raised in relation to your </w:t>
      </w:r>
      <w:r>
        <w:rPr>
          <w:rFonts w:ascii="Arial" w:hAnsi="Arial" w:cs="Arial"/>
          <w:b/>
          <w:color w:val="012169" w:themeColor="accent1"/>
        </w:rPr>
        <w:t>PERFORMANCE/CONDUCT</w:t>
      </w:r>
      <w:r>
        <w:rPr>
          <w:rFonts w:ascii="Arial" w:hAnsi="Arial" w:cs="Arial"/>
        </w:rPr>
        <w:t>, which included the following:</w:t>
      </w:r>
    </w:p>
    <w:p w14:paraId="357A3508" w14:textId="0BC8B324">
      <w:pPr>
        <w:pStyle w:val="BulletPointSpacingBefore"/>
        <w:rPr>
          <w:rFonts w:ascii="Arial" w:hAnsi="Arial" w:cs="Arial"/>
          <w:b/>
          <w:color w:val="012169" w:themeColor="accent1"/>
        </w:rPr>
      </w:pPr>
      <w:r>
        <w:rPr>
          <w:rFonts w:ascii="Arial" w:hAnsi="Arial" w:cs="Arial"/>
          <w:b/>
          <w:color w:val="012169" w:themeColor="accent1"/>
        </w:rPr>
        <w:t>INSERT ISSUES, E.G. 1. COMPLAINTS RECEIVED FROM CLIENTS REGARDING YOUR INABILITY TO RESPOND TO THEM IN A TIMELY MANNER / FAILURE TO RAISE THESE COMPLAINTS WITH YOUR MANAGER</w:t>
      </w:r>
    </w:p>
    <w:p w14:paraId="2C51328C" w14:textId="076ADD5E">
      <w:pPr>
        <w:pStyle w:val="BulletPointSpacingAfter"/>
        <w:rPr>
          <w:rFonts w:ascii="Arial" w:hAnsi="Arial" w:cs="Arial"/>
          <w:b/>
          <w:color w:val="012169" w:themeColor="accent1"/>
        </w:rPr>
      </w:pPr>
      <w:proofErr w:type="gramStart"/>
      <w:r>
        <w:rPr>
          <w:rFonts w:ascii="Arial" w:hAnsi="Arial" w:cs="Arial"/>
          <w:b/>
          <w:color w:val="012169" w:themeColor="accent1"/>
        </w:rPr>
        <w:t>E.G.</w:t>
      </w:r>
      <w:proofErr w:type="gramEnd"/>
      <w:r>
        <w:rPr>
          <w:rFonts w:ascii="Arial" w:hAnsi="Arial" w:cs="Arial"/>
          <w:b/>
          <w:color w:val="012169" w:themeColor="accent1"/>
        </w:rPr>
        <w:t xml:space="preserve"> 2. FAILURE TO PROCESS THE MINIMUM NUMBER OF 25 SALES ORDERS PER WEEK / FAILURE TO ADVISE YOUR SUPERVISOR THAT YOU WERE NOT PROCESSING THE MINIMUM ORDER NUMBER PER WEEK</w:t>
      </w:r>
    </w:p>
    <w:p w14:paraId="420CF901" w14:textId="77777777">
      <w:pPr>
        <w:spacing w:after="0"/>
        <w:ind w:right="108"/>
        <w:jc w:val="both"/>
        <w:rPr>
          <w:rFonts w:ascii="Arial" w:hAnsi="Arial" w:cs="Arial"/>
        </w:rPr>
      </w:pPr>
    </w:p>
    <w:p w14:paraId="06B97488" w14:textId="77777777">
      <w:pPr>
        <w:spacing w:after="0"/>
        <w:ind w:right="108"/>
        <w:jc w:val="both"/>
        <w:rPr>
          <w:rFonts w:ascii="Arial" w:hAnsi="Arial" w:cs="Arial"/>
        </w:rPr>
      </w:pPr>
      <w:r>
        <w:rPr>
          <w:rFonts w:ascii="Arial" w:hAnsi="Arial" w:cs="Arial"/>
        </w:rPr>
        <w:t>You were provided with the opportunity to provide your account of the situation, which included the following responses:</w:t>
      </w:r>
    </w:p>
    <w:p w14:paraId="13B83EBB" w14:textId="77777777">
      <w:pPr>
        <w:pStyle w:val="BulletPointSpacingBefore"/>
        <w:ind w:left="568" w:hanging="284"/>
        <w:rPr>
          <w:rFonts w:ascii="Arial" w:hAnsi="Arial" w:cs="Arial"/>
        </w:rPr>
      </w:pPr>
      <w:r>
        <w:rPr>
          <w:rFonts w:ascii="Arial" w:hAnsi="Arial" w:cs="Arial"/>
        </w:rPr>
        <w:t>Insert responses, e.g. 1. You find it hard to prioritise differing clients’ needs</w:t>
      </w:r>
    </w:p>
    <w:p w14:paraId="1E4B3DB0" w14:textId="77777777">
      <w:pPr>
        <w:pStyle w:val="BulletPointSpacingAfter"/>
        <w:ind w:left="568" w:hanging="284"/>
        <w:rPr>
          <w:rFonts w:ascii="Arial" w:hAnsi="Arial" w:cs="Arial"/>
        </w:rPr>
      </w:pPr>
      <w:r>
        <w:rPr>
          <w:rFonts w:ascii="Arial" w:hAnsi="Arial" w:cs="Arial"/>
        </w:rPr>
        <w:t xml:space="preserve">E.g. 2. You have had difficulties accessing the database, but you noted that you did not raise these with your manager and no other staff have experienced the same issues </w:t>
      </w:r>
    </w:p>
    <w:p w14:paraId="478A53CA" w14:textId="77777777">
      <w:pPr>
        <w:spacing w:after="0"/>
        <w:ind w:right="108"/>
        <w:jc w:val="both"/>
        <w:rPr>
          <w:rFonts w:ascii="Arial" w:hAnsi="Arial" w:cs="Arial"/>
        </w:rPr>
      </w:pPr>
    </w:p>
    <w:p w14:paraId="20BD57D5" w14:textId="4F38668A">
      <w:pPr>
        <w:spacing w:after="0"/>
        <w:ind w:right="108"/>
        <w:jc w:val="both"/>
        <w:rPr>
          <w:rFonts w:ascii="Arial" w:hAnsi="Arial" w:cs="Arial"/>
        </w:rPr>
      </w:pPr>
      <w:r>
        <w:rPr>
          <w:rFonts w:ascii="Arial" w:hAnsi="Arial" w:cs="Arial"/>
          <w:b/>
          <w:color w:val="012169" w:themeColor="accent1"/>
        </w:rPr>
        <w:t>OR (IN CASES WHERE NO REASONS ARE GIVEN)</w:t>
      </w:r>
      <w:r>
        <w:rPr>
          <w:rFonts w:ascii="Arial" w:hAnsi="Arial" w:cs="Arial"/>
          <w:color w:val="012169" w:themeColor="accent1"/>
        </w:rPr>
        <w:t xml:space="preserve"> </w:t>
      </w:r>
      <w:r>
        <w:rPr>
          <w:rFonts w:ascii="Arial" w:hAnsi="Arial" w:cs="Arial"/>
        </w:rPr>
        <w:t xml:space="preserve">you were provided with the opportunity to respond to these </w:t>
      </w:r>
      <w:proofErr w:type="gramStart"/>
      <w:r>
        <w:rPr>
          <w:rFonts w:ascii="Arial" w:hAnsi="Arial" w:cs="Arial"/>
        </w:rPr>
        <w:t>concerns</w:t>
      </w:r>
      <w:proofErr w:type="gramEnd"/>
      <w:r>
        <w:rPr>
          <w:rFonts w:ascii="Arial" w:hAnsi="Arial" w:cs="Arial"/>
        </w:rPr>
        <w:t xml:space="preserve"> and you were unable to provide any specific reason for this.</w:t>
      </w:r>
    </w:p>
    <w:p w14:paraId="1ADF4BFD" w14:textId="77777777">
      <w:pPr>
        <w:spacing w:after="0"/>
        <w:ind w:right="108"/>
        <w:jc w:val="both"/>
        <w:rPr>
          <w:rFonts w:ascii="Arial" w:hAnsi="Arial" w:cs="Arial"/>
        </w:rPr>
      </w:pPr>
    </w:p>
    <w:p w14:paraId="0372F8F0" w14:textId="63BAC3B3">
      <w:pPr>
        <w:spacing w:after="0"/>
        <w:ind w:right="108"/>
        <w:jc w:val="both"/>
        <w:rPr>
          <w:rFonts w:ascii="Arial" w:hAnsi="Arial" w:cs="Arial"/>
          <w:b/>
        </w:rPr>
      </w:pPr>
      <w:r>
        <w:rPr>
          <w:rFonts w:ascii="Arial" w:hAnsi="Arial" w:cs="Arial"/>
          <w:b/>
          <w:color w:val="012169" w:themeColor="accent1"/>
        </w:rPr>
        <w:t>OPTION FOR PERFORMANCE ISSUES – [INSERT COMPANY NAME</w:t>
      </w:r>
      <w:r>
        <w:rPr>
          <w:rFonts w:ascii="Arial" w:hAnsi="Arial" w:cs="Arial"/>
          <w:b/>
        </w:rPr>
        <w:t>]</w:t>
      </w:r>
      <w:r>
        <w:rPr>
          <w:rFonts w:ascii="Arial" w:hAnsi="Arial" w:cs="Arial"/>
        </w:rPr>
        <w:t xml:space="preserve"> will support you reach the required standard by assisting you with the following actions:</w:t>
      </w:r>
    </w:p>
    <w:p w14:paraId="6CC4C25C" w14:textId="7EC5E619">
      <w:pPr>
        <w:pStyle w:val="BulletPointSpacingBefore"/>
        <w:ind w:left="568" w:hanging="284"/>
        <w:rPr>
          <w:rFonts w:ascii="Arial" w:hAnsi="Arial" w:cs="Arial"/>
          <w:b/>
          <w:color w:val="012169" w:themeColor="accent1"/>
        </w:rPr>
      </w:pPr>
      <w:r>
        <w:rPr>
          <w:rFonts w:ascii="Arial" w:hAnsi="Arial" w:cs="Arial"/>
          <w:b/>
          <w:color w:val="012169" w:themeColor="accent1"/>
        </w:rPr>
        <w:t>INSERT SUPPORT OUTCOMES, E.G. 1. ATTENDANCE AT A TIME MANAGEMENT COURSE</w:t>
      </w:r>
    </w:p>
    <w:p w14:paraId="536145F2" w14:textId="77777777">
      <w:pPr>
        <w:spacing w:after="0"/>
        <w:ind w:right="108"/>
        <w:jc w:val="both"/>
        <w:rPr>
          <w:rFonts w:ascii="Arial" w:hAnsi="Arial" w:cs="Arial"/>
        </w:rPr>
      </w:pPr>
    </w:p>
    <w:p w14:paraId="55C53EF0" w14:textId="77777777">
      <w:pPr>
        <w:spacing w:after="0"/>
        <w:ind w:right="108"/>
        <w:jc w:val="both"/>
        <w:rPr>
          <w:rFonts w:ascii="Arial" w:hAnsi="Arial" w:cs="Arial"/>
        </w:rPr>
      </w:pPr>
      <w:r>
        <w:rPr>
          <w:rFonts w:ascii="Arial" w:hAnsi="Arial" w:cs="Arial"/>
        </w:rPr>
        <w:t>As part of this formal review process, you agreed to undertake the following improvement actions:</w:t>
      </w:r>
    </w:p>
    <w:p w14:paraId="0B0C57DB" w14:textId="77777777">
      <w:pPr>
        <w:spacing w:after="0"/>
        <w:ind w:right="108"/>
        <w:jc w:val="both"/>
        <w:rPr>
          <w:rFonts w:ascii="Arial" w:hAnsi="Arial" w:cs="Arial"/>
        </w:rPr>
      </w:pPr>
    </w:p>
    <w:p w14:paraId="739317CA" w14:textId="6799786E">
      <w:pPr>
        <w:pStyle w:val="BulletPointSpacingBefore"/>
        <w:rPr>
          <w:rFonts w:ascii="Arial" w:hAnsi="Arial" w:cs="Arial"/>
          <w:b/>
          <w:color w:val="012169" w:themeColor="accent1"/>
        </w:rPr>
      </w:pPr>
      <w:r>
        <w:rPr>
          <w:rFonts w:ascii="Arial" w:hAnsi="Arial" w:cs="Arial"/>
          <w:b/>
          <w:color w:val="012169" w:themeColor="accent1"/>
        </w:rPr>
        <w:t xml:space="preserve">INSERT OUTCOMES, E.G. 1. PROVISION OF ACCURATE, CURRENT, PROFESSIONAL AND TIMELY SERVICES TO CLIENTS / ANY CLIENT ISSUES OR CONCERNS ARE RAISED WITH YOUR MANAGER IMMEDIATELY UPON RECEIPT </w:t>
      </w:r>
    </w:p>
    <w:p w14:paraId="6D04992A" w14:textId="615EADFD">
      <w:pPr>
        <w:pStyle w:val="BulletPointSpacingAfter"/>
        <w:rPr>
          <w:rFonts w:ascii="Arial" w:hAnsi="Arial" w:cs="Arial"/>
          <w:b/>
          <w:color w:val="012169" w:themeColor="accent1"/>
        </w:rPr>
      </w:pPr>
      <w:proofErr w:type="gramStart"/>
      <w:r>
        <w:rPr>
          <w:rFonts w:ascii="Arial" w:hAnsi="Arial" w:cs="Arial"/>
          <w:b/>
          <w:color w:val="012169" w:themeColor="accent1"/>
        </w:rPr>
        <w:t>E.G.</w:t>
      </w:r>
      <w:proofErr w:type="gramEnd"/>
      <w:r>
        <w:rPr>
          <w:rFonts w:ascii="Arial" w:hAnsi="Arial" w:cs="Arial"/>
          <w:b/>
          <w:color w:val="012169" w:themeColor="accent1"/>
        </w:rPr>
        <w:t xml:space="preserve"> 2. PROCESS A MINIMUM NUMBER OF 25 SALES ORDERS PER WEEK AND IF YOU EXPERIENCE ANY ISSUES WITH ACCESSING THE DATABASE YOU ARE TO NOTIFY YOUR MANAGER IMMEDIATELY </w:t>
      </w:r>
    </w:p>
    <w:p w14:paraId="6474D8F7" w14:textId="77777777">
      <w:pPr>
        <w:spacing w:after="0"/>
        <w:ind w:right="108"/>
        <w:jc w:val="both"/>
        <w:rPr>
          <w:rFonts w:ascii="Arial" w:hAnsi="Arial" w:cs="Arial"/>
        </w:rPr>
      </w:pPr>
    </w:p>
    <w:p w14:paraId="71B46D8B" w14:textId="245D2FA3">
      <w:pPr>
        <w:spacing w:after="0"/>
        <w:ind w:right="108"/>
        <w:jc w:val="both"/>
        <w:rPr>
          <w:rFonts w:ascii="Arial" w:hAnsi="Arial" w:cs="Arial"/>
        </w:rPr>
      </w:pPr>
      <w:r>
        <w:rPr>
          <w:rFonts w:ascii="Arial" w:hAnsi="Arial" w:cs="Arial"/>
        </w:rPr>
        <w:t xml:space="preserve">Your compliance with each of the above actions will be formally reviewed in four weeks </w:t>
      </w:r>
      <w:r>
        <w:rPr>
          <w:rFonts w:ascii="Arial" w:hAnsi="Arial" w:cs="Arial"/>
          <w:b/>
          <w:color w:val="012169" w:themeColor="accent1"/>
        </w:rPr>
        <w:t>(OR AN ALTERNATIVE AND REASONABLE TIME FRAME GIVEN)</w:t>
      </w:r>
      <w:r>
        <w:rPr>
          <w:rFonts w:ascii="Arial" w:hAnsi="Arial" w:cs="Arial"/>
          <w:color w:val="012169" w:themeColor="accent1"/>
        </w:rPr>
        <w:t xml:space="preserve"> </w:t>
      </w:r>
      <w:r>
        <w:rPr>
          <w:rFonts w:ascii="Arial" w:hAnsi="Arial" w:cs="Arial"/>
        </w:rPr>
        <w:t>time on</w:t>
      </w:r>
      <w:r>
        <w:rPr>
          <w:rFonts w:ascii="Arial" w:hAnsi="Arial" w:cs="Arial"/>
          <w:b/>
        </w:rPr>
        <w:t xml:space="preserve"> </w:t>
      </w:r>
      <w:r>
        <w:rPr>
          <w:rFonts w:ascii="Arial" w:hAnsi="Arial" w:cs="Arial"/>
          <w:b/>
          <w:color w:val="012169" w:themeColor="accent1"/>
        </w:rPr>
        <w:t>[INSERT DATE]</w:t>
      </w:r>
      <w:r>
        <w:rPr>
          <w:rFonts w:ascii="Arial" w:hAnsi="Arial" w:cs="Arial"/>
          <w:color w:val="012169" w:themeColor="accent1"/>
        </w:rPr>
        <w:t xml:space="preserve">. </w:t>
      </w:r>
      <w:r>
        <w:rPr>
          <w:rFonts w:ascii="Arial" w:hAnsi="Arial" w:cs="Arial"/>
        </w:rPr>
        <w:t>We expect to see an improvement in your performance in each of the areas outlined above.  Please be advised that should your performance not improve, further disciplinary action may be taken against you, which may include the termination of your employment. We trust that you will respond positively and that further disciplinary action will not be necessary.</w:t>
      </w:r>
    </w:p>
    <w:p w14:paraId="31DB6A54" w14:textId="77777777">
      <w:pPr>
        <w:spacing w:after="0"/>
        <w:ind w:right="108"/>
        <w:jc w:val="both"/>
        <w:rPr>
          <w:rFonts w:ascii="Arial" w:hAnsi="Arial" w:cs="Arial"/>
        </w:rPr>
      </w:pPr>
    </w:p>
    <w:p w14:paraId="498AE3AB" w14:textId="77777777">
      <w:pPr>
        <w:spacing w:after="0"/>
        <w:ind w:right="108"/>
        <w:jc w:val="both"/>
        <w:rPr>
          <w:rFonts w:ascii="Arial" w:hAnsi="Arial" w:cs="Arial"/>
        </w:rPr>
      </w:pPr>
      <w:r>
        <w:rPr>
          <w:rFonts w:ascii="Arial" w:hAnsi="Arial" w:cs="Arial"/>
        </w:rPr>
        <w:t>Please do not hesitate to contact me should you have any questions.</w:t>
      </w:r>
    </w:p>
    <w:p w14:paraId="704CF813" w14:textId="77777777">
      <w:pPr>
        <w:spacing w:after="0"/>
        <w:ind w:right="108"/>
        <w:jc w:val="both"/>
        <w:rPr>
          <w:rFonts w:ascii="Arial" w:hAnsi="Arial" w:cs="Arial"/>
        </w:rPr>
      </w:pPr>
    </w:p>
    <w:p w14:paraId="53D5F2C1" w14:textId="77777777">
      <w:pPr>
        <w:spacing w:after="0"/>
        <w:ind w:right="108"/>
        <w:jc w:val="both"/>
        <w:rPr>
          <w:rFonts w:ascii="Arial" w:hAnsi="Arial" w:cs="Arial"/>
        </w:rPr>
      </w:pPr>
      <w:r>
        <w:rPr>
          <w:rFonts w:ascii="Arial" w:hAnsi="Arial" w:cs="Arial"/>
        </w:rPr>
        <w:t>Yours sincerely,</w:t>
      </w:r>
    </w:p>
    <w:p w14:paraId="51CEA7B6" w14:textId="77777777">
      <w:pPr>
        <w:spacing w:after="0"/>
        <w:ind w:right="108"/>
        <w:jc w:val="both"/>
        <w:rPr>
          <w:rFonts w:ascii="Arial" w:hAnsi="Arial" w:cs="Arial"/>
        </w:rPr>
      </w:pPr>
    </w:p>
    <w:p w14:paraId="0004C38B" w14:textId="77777777">
      <w:pPr>
        <w:spacing w:after="0"/>
        <w:ind w:right="108"/>
        <w:jc w:val="both"/>
        <w:rPr>
          <w:rFonts w:ascii="Arial" w:hAnsi="Arial" w:cs="Arial"/>
        </w:rPr>
      </w:pPr>
    </w:p>
    <w:p w14:paraId="51CE577A" w14:textId="77777777">
      <w:pPr>
        <w:spacing w:after="0"/>
        <w:ind w:right="108"/>
        <w:jc w:val="both"/>
        <w:rPr>
          <w:rFonts w:ascii="Arial" w:hAnsi="Arial" w:cs="Arial"/>
        </w:rPr>
      </w:pPr>
    </w:p>
    <w:p w14:paraId="73FED50F" w14:textId="77777777">
      <w:pPr>
        <w:spacing w:after="0"/>
        <w:ind w:right="108"/>
        <w:jc w:val="both"/>
        <w:rPr>
          <w:rFonts w:ascii="Arial" w:hAnsi="Arial" w:cs="Arial"/>
          <w:color w:val="012169" w:themeColor="accent1"/>
        </w:rPr>
      </w:pPr>
    </w:p>
    <w:p w14:paraId="1240A42D" w14:textId="05F32ACB">
      <w:pPr>
        <w:spacing w:after="0"/>
        <w:ind w:right="108"/>
        <w:jc w:val="both"/>
        <w:rPr>
          <w:rFonts w:ascii="Arial" w:hAnsi="Arial" w:cs="Arial"/>
          <w:b/>
          <w:color w:val="012169" w:themeColor="accent1"/>
        </w:rPr>
      </w:pPr>
      <w:r>
        <w:rPr>
          <w:rFonts w:ascii="Arial" w:hAnsi="Arial" w:cs="Arial"/>
          <w:b/>
          <w:color w:val="012169" w:themeColor="accent1"/>
        </w:rPr>
        <w:t>[MANAGERS NAME]</w:t>
      </w:r>
    </w:p>
    <w:p w14:paraId="54E71269" w14:textId="68925604">
      <w:pPr>
        <w:spacing w:after="0"/>
        <w:ind w:right="108"/>
        <w:jc w:val="both"/>
        <w:rPr>
          <w:rFonts w:ascii="Arial" w:hAnsi="Arial" w:cs="Arial"/>
          <w:b/>
          <w:color w:val="012169" w:themeColor="accent1"/>
        </w:rPr>
      </w:pPr>
      <w:r>
        <w:rPr>
          <w:rFonts w:ascii="Arial" w:hAnsi="Arial" w:cs="Arial"/>
          <w:b/>
          <w:color w:val="012169" w:themeColor="accent1"/>
        </w:rPr>
        <w:t>[MANAGERS TITLE]</w:t>
      </w:r>
    </w:p>
    <w:p w14:paraId="3FBA2B99" w14:textId="77777777">
      <w:pPr>
        <w:spacing w:after="0"/>
        <w:ind w:right="108"/>
        <w:jc w:val="both"/>
        <w:rPr>
          <w:rFonts w:ascii="Arial" w:hAnsi="Arial" w:cs="Arial"/>
          <w:b/>
          <w:color w:val="012169" w:themeColor="accent1"/>
        </w:rPr>
      </w:pPr>
    </w:p>
    <w:p w14:paraId="6427642C" w14:textId="77777777">
      <w:pPr>
        <w:spacing w:after="0"/>
        <w:ind w:right="108"/>
        <w:jc w:val="both"/>
        <w:rPr>
          <w:rFonts w:ascii="Arial" w:hAnsi="Arial" w:cs="Arial"/>
          <w:b/>
          <w:color w:val="012169" w:themeColor="accent1"/>
        </w:rPr>
      </w:pPr>
    </w:p>
    <w:p w14:paraId="563AD2C9" w14:textId="77777777">
      <w:pPr>
        <w:spacing w:after="0"/>
        <w:ind w:right="108"/>
        <w:jc w:val="both"/>
        <w:rPr>
          <w:rFonts w:ascii="Arial" w:hAnsi="Arial" w:cs="Arial"/>
          <w:b/>
          <w:color w:val="012169" w:themeColor="accent1"/>
        </w:rPr>
      </w:pPr>
    </w:p>
    <w:p w14:paraId="29B54AF4" w14:textId="34359E58">
      <w:pPr>
        <w:spacing w:after="0"/>
        <w:ind w:right="108"/>
        <w:jc w:val="both"/>
        <w:rPr>
          <w:rFonts w:ascii="Arial" w:hAnsi="Arial" w:cs="Arial"/>
          <w:b/>
          <w:color w:val="012169" w:themeColor="accent1"/>
        </w:rPr>
      </w:pPr>
      <w:r>
        <w:rPr>
          <w:rFonts w:ascii="Arial" w:hAnsi="Arial" w:cs="Arial"/>
          <w:b/>
          <w:color w:val="012169" w:themeColor="accent1"/>
        </w:rPr>
        <w:t>CC: HUMAN RESOURCES (IF APPLICABLE)</w:t>
      </w:r>
    </w:p>
    <w:p w14:paraId="2B0935A1" w14:textId="77777777">
      <w:pPr>
        <w:ind w:right="108"/>
        <w:jc w:val="both"/>
        <w:rPr>
          <w:rFonts w:ascii="Arial" w:hAnsi="Arial" w:cs="Arial"/>
          <w:b/>
          <w:sz w:val="32"/>
          <w:szCs w:val="32"/>
        </w:rPr>
      </w:pPr>
    </w:p>
    <w:p w14:paraId="1B5B23CD" w14:textId="77777777">
      <w:pPr>
        <w:tabs>
          <w:tab w:val="left" w:pos="7437"/>
        </w:tabs>
        <w:spacing w:after="0"/>
        <w:jc w:val="both"/>
        <w:rPr>
          <w:rFonts w:ascii="Arial" w:eastAsia="Times New Roman" w:hAnsi="Arial" w:cs="Arial"/>
          <w:b/>
          <w:bCs/>
          <w:sz w:val="14"/>
          <w:szCs w:val="14"/>
          <w:lang w:val="en-GB"/>
        </w:rPr>
      </w:pPr>
    </w:p>
    <w:p w14:paraId="12793FCD" w14:textId="77777777">
      <w:pPr>
        <w:ind w:right="108"/>
        <w:jc w:val="both"/>
        <w:rPr>
          <w:rFonts w:ascii="Arial" w:hAnsi="Arial" w:cs="Arial"/>
          <w:b/>
          <w:sz w:val="32"/>
          <w:szCs w:val="32"/>
        </w:rPr>
      </w:pPr>
    </w:p>
    <w:p w14:paraId="50914428" w14:textId="77777777">
      <w:pPr>
        <w:spacing w:after="0"/>
        <w:ind w:right="108"/>
        <w:jc w:val="both"/>
        <w:rPr>
          <w:rFonts w:ascii="Arial" w:hAnsi="Arial" w:cs="Arial"/>
        </w:rPr>
      </w:pPr>
    </w:p>
    <w:p w14:paraId="6FF0A492" w14:textId="77777777">
      <w:pPr>
        <w:tabs>
          <w:tab w:val="left" w:pos="1560"/>
        </w:tabs>
        <w:rPr>
          <w:rFonts w:ascii="Arial" w:hAnsi="Arial" w:cs="Arial"/>
        </w:rPr>
      </w:pP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B4ACA" w14:textId="77777777">
      <w:r>
        <w:separator/>
      </w:r>
    </w:p>
    <w:p w14:paraId="1980E7AD" w14:textId="77777777"/>
  </w:endnote>
  <w:endnote w:type="continuationSeparator" w:id="0">
    <w:p w14:paraId="40340335" w14:textId="77777777">
      <w:r>
        <w:continuationSeparator/>
      </w:r>
    </w:p>
    <w:p w14:paraId="266BF10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ato">
    <w:altName w:val="Calibri"/>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re Franklin">
    <w:altName w:val="Courier New"/>
    <w:charset w:val="00"/>
    <w:family w:val="auto"/>
    <w:pitch w:val="variable"/>
    <w:sig w:usb0="20000007" w:usb1="00000000" w:usb2="00000000" w:usb3="00000000" w:csb0="00000193" w:csb1="00000000"/>
  </w:font>
  <w:font w:name="Bebas Neue">
    <w:altName w:val="Times New Roman"/>
    <w:charset w:val="00"/>
    <w:family w:val="auto"/>
    <w:pitch w:val="variable"/>
    <w:sig w:usb0="A000022F" w:usb1="1000005B" w:usb2="00000000" w:usb3="00000000" w:csb0="00000097" w:csb1="00000000"/>
  </w:font>
  <w:font w:name="MinionPro-Regular">
    <w:altName w:val="Times New Roman"/>
    <w:charset w:val="00"/>
    <w:family w:val="auto"/>
    <w:pitch w:val="variable"/>
    <w:sig w:usb0="60000287" w:usb1="00000001" w:usb2="00000000" w:usb3="00000000" w:csb0="0000019F" w:csb1="00000000"/>
  </w:font>
  <w:font w:name="Libre Franklin Medium">
    <w:altName w:val="Courier New"/>
    <w:charset w:val="00"/>
    <w:family w:val="auto"/>
    <w:pitch w:val="variable"/>
    <w:sig w:usb0="20000007" w:usb1="00000000" w:usb2="00000000" w:usb3="00000000" w:csb0="00000193" w:csb1="00000000"/>
  </w:font>
  <w:font w:name="Libre Franklin SemiBold">
    <w:altName w:val="Courier New"/>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49F10" w14:textId="383A9CD0">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W</w:t>
    </w:r>
    <w:r>
      <w:rPr>
        <w:sz w:val="16"/>
        <w:szCs w:val="16"/>
      </w:rPr>
      <w:t xml:space="preserve">arning </w:t>
    </w:r>
    <w:r>
      <w:rPr>
        <w:sz w:val="16"/>
        <w:szCs w:val="16"/>
      </w:rPr>
      <w:t>Letter Template</w:t>
    </w:r>
    <w:r>
      <w:rPr>
        <w:sz w:val="16"/>
        <w:szCs w:val="16"/>
      </w:rPr>
      <w:t xml:space="preserve"> V</w:t>
    </w:r>
    <w:r>
      <w:rPr>
        <w:sz w:val="16"/>
        <w:szCs w:val="16"/>
      </w:rPr>
      <w:t>2</w:t>
    </w:r>
    <w:r>
      <w:rPr>
        <w:sz w:val="16"/>
        <w:szCs w:val="16"/>
      </w:rPr>
      <w:t xml:space="preserve"> </w:t>
    </w:r>
    <w:r>
      <w:rPr>
        <w:sz w:val="16"/>
        <w:szCs w:val="16"/>
      </w:rPr>
      <w:t>25/03/21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66068" w14:textId="77777777">
      <w:r>
        <w:separator/>
      </w:r>
    </w:p>
    <w:p w14:paraId="0A0D813A" w14:textId="77777777"/>
  </w:footnote>
  <w:footnote w:type="continuationSeparator" w:id="0">
    <w:p w14:paraId="3ACA2734" w14:textId="77777777">
      <w:r>
        <w:continuationSeparator/>
      </w:r>
    </w:p>
    <w:p w14:paraId="784ED1D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0E62D" w14:textId="77777777">
    <w:pPr>
      <w:pStyle w:val="Header"/>
    </w:pPr>
    <w:r>
      <w:rPr>
        <w:noProof/>
      </w:rPr>
      <w:drawing>
        <wp:anchor distT="0" distB="0" distL="114300" distR="114300" simplePos="0" relativeHeight="251659264" behindDoc="0" locked="0" layoutInCell="1" allowOverlap="1" wp14:anchorId="6D953085" wp14:editId="0F734413">
          <wp:simplePos x="0" y="0"/>
          <wp:positionH relativeFrom="column">
            <wp:posOffset>-240880</wp:posOffset>
          </wp:positionH>
          <wp:positionV relativeFrom="paragraph">
            <wp:posOffset>190919</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14:paraId="511B07B1"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3ECB2691"/>
    <w:multiLevelType w:val="hybridMultilevel"/>
    <w:tmpl w:val="59126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E8B02D4"/>
    <w:multiLevelType w:val="hybridMultilevel"/>
    <w:tmpl w:val="039E14C2"/>
    <w:lvl w:ilvl="0" w:tplc="9A285F2E">
      <w:start w:val="1"/>
      <w:numFmt w:val="bullet"/>
      <w:lvlText w:val=""/>
      <w:lvlJc w:val="left"/>
      <w:pPr>
        <w:ind w:left="720" w:hanging="360"/>
      </w:pPr>
      <w:rPr>
        <w:rFonts w:ascii="Symbol" w:hAnsi="Symbol" w:hint="default"/>
        <w:color w:val="4472C4" w:themeColor="accent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0821DAE"/>
    <w:multiLevelType w:val="hybridMultilevel"/>
    <w:tmpl w:val="E0A0D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4" w15:restartNumberingAfterBreak="0">
    <w:nsid w:val="68A56170"/>
    <w:multiLevelType w:val="hybridMultilevel"/>
    <w:tmpl w:val="2EAE5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0"/>
  </w:num>
  <w:num w:numId="2">
    <w:abstractNumId w:val="6"/>
  </w:num>
  <w:num w:numId="3">
    <w:abstractNumId w:val="9"/>
  </w:num>
  <w:num w:numId="4">
    <w:abstractNumId w:val="0"/>
  </w:num>
  <w:num w:numId="5">
    <w:abstractNumId w:val="1"/>
  </w:num>
  <w:num w:numId="6">
    <w:abstractNumId w:val="2"/>
  </w:num>
  <w:num w:numId="7">
    <w:abstractNumId w:val="4"/>
  </w:num>
  <w:num w:numId="8">
    <w:abstractNumId w:val="13"/>
  </w:num>
  <w:num w:numId="9">
    <w:abstractNumId w:val="12"/>
  </w:num>
  <w:num w:numId="10">
    <w:abstractNumId w:val="3"/>
  </w:num>
  <w:num w:numId="11">
    <w:abstractNumId w:val="7"/>
  </w:num>
  <w:num w:numId="12">
    <w:abstractNumId w:val="15"/>
  </w:num>
  <w:num w:numId="13">
    <w:abstractNumId w:val="8"/>
  </w:num>
  <w:num w:numId="14">
    <w:abstractNumId w:val="14"/>
  </w:num>
  <w:num w:numId="15">
    <w:abstractNumId w:val="11"/>
  </w:num>
  <w:num w:numId="16">
    <w:abstractNumId w:val="5"/>
  </w:num>
  <w:num w:numId="17">
    <w:abstractNumId w:val="10"/>
  </w:num>
  <w:num w:numId="18">
    <w:abstractNumId w:val="10"/>
  </w:num>
  <w:num w:numId="19">
    <w:abstractNumId w:val="10"/>
  </w:num>
  <w:num w:numId="20">
    <w:abstractNumId w:val="10"/>
  </w:num>
  <w:num w:numId="21">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706"/>
    <w:rsid w:val="00003826"/>
    <w:rsid w:val="000441E3"/>
    <w:rsid w:val="00063620"/>
    <w:rsid w:val="000669ED"/>
    <w:rsid w:val="00080BA6"/>
    <w:rsid w:val="00084220"/>
    <w:rsid w:val="0009794A"/>
    <w:rsid w:val="000A62DE"/>
    <w:rsid w:val="000B191E"/>
    <w:rsid w:val="000C6A20"/>
    <w:rsid w:val="000E3514"/>
    <w:rsid w:val="00126658"/>
    <w:rsid w:val="001905B2"/>
    <w:rsid w:val="00190A6E"/>
    <w:rsid w:val="00191FC7"/>
    <w:rsid w:val="001E72B8"/>
    <w:rsid w:val="002633C4"/>
    <w:rsid w:val="00287732"/>
    <w:rsid w:val="002D72F9"/>
    <w:rsid w:val="003251D1"/>
    <w:rsid w:val="00334FBD"/>
    <w:rsid w:val="003435B2"/>
    <w:rsid w:val="00375E41"/>
    <w:rsid w:val="003A7EA8"/>
    <w:rsid w:val="003B0AD2"/>
    <w:rsid w:val="003C0902"/>
    <w:rsid w:val="00406C7E"/>
    <w:rsid w:val="0041340C"/>
    <w:rsid w:val="00436A8F"/>
    <w:rsid w:val="004456B7"/>
    <w:rsid w:val="00446D69"/>
    <w:rsid w:val="00482BD4"/>
    <w:rsid w:val="0052159D"/>
    <w:rsid w:val="005252BC"/>
    <w:rsid w:val="00554C2C"/>
    <w:rsid w:val="00556A41"/>
    <w:rsid w:val="00572D8F"/>
    <w:rsid w:val="005C32F1"/>
    <w:rsid w:val="005F51D6"/>
    <w:rsid w:val="0060282D"/>
    <w:rsid w:val="00613ED1"/>
    <w:rsid w:val="006249B2"/>
    <w:rsid w:val="006439BD"/>
    <w:rsid w:val="00652018"/>
    <w:rsid w:val="0067244D"/>
    <w:rsid w:val="00677809"/>
    <w:rsid w:val="00680DC2"/>
    <w:rsid w:val="00697351"/>
    <w:rsid w:val="006F09D0"/>
    <w:rsid w:val="006F1EA9"/>
    <w:rsid w:val="007041F0"/>
    <w:rsid w:val="00740706"/>
    <w:rsid w:val="00742D4F"/>
    <w:rsid w:val="00746876"/>
    <w:rsid w:val="00757841"/>
    <w:rsid w:val="0076212A"/>
    <w:rsid w:val="0077449D"/>
    <w:rsid w:val="007749B6"/>
    <w:rsid w:val="0077722F"/>
    <w:rsid w:val="007B4C31"/>
    <w:rsid w:val="007C31B5"/>
    <w:rsid w:val="00837EF4"/>
    <w:rsid w:val="008C0E69"/>
    <w:rsid w:val="008D27EF"/>
    <w:rsid w:val="008F1609"/>
    <w:rsid w:val="00910CB0"/>
    <w:rsid w:val="009259CF"/>
    <w:rsid w:val="009C5932"/>
    <w:rsid w:val="009D19D4"/>
    <w:rsid w:val="00A06FD0"/>
    <w:rsid w:val="00A576B3"/>
    <w:rsid w:val="00A625AE"/>
    <w:rsid w:val="00A66650"/>
    <w:rsid w:val="00A675D3"/>
    <w:rsid w:val="00A819A5"/>
    <w:rsid w:val="00A93ADD"/>
    <w:rsid w:val="00A95250"/>
    <w:rsid w:val="00AC634B"/>
    <w:rsid w:val="00AD2D83"/>
    <w:rsid w:val="00AE0D79"/>
    <w:rsid w:val="00B04033"/>
    <w:rsid w:val="00B321FA"/>
    <w:rsid w:val="00B610EC"/>
    <w:rsid w:val="00C11880"/>
    <w:rsid w:val="00C234B3"/>
    <w:rsid w:val="00C4237F"/>
    <w:rsid w:val="00C6243D"/>
    <w:rsid w:val="00C87F52"/>
    <w:rsid w:val="00C90EB9"/>
    <w:rsid w:val="00CA70AC"/>
    <w:rsid w:val="00CB661F"/>
    <w:rsid w:val="00CE2595"/>
    <w:rsid w:val="00CF723E"/>
    <w:rsid w:val="00CF76F8"/>
    <w:rsid w:val="00D04CA5"/>
    <w:rsid w:val="00D2257D"/>
    <w:rsid w:val="00D317C8"/>
    <w:rsid w:val="00D34A70"/>
    <w:rsid w:val="00D51F4C"/>
    <w:rsid w:val="00D84524"/>
    <w:rsid w:val="00DD03C4"/>
    <w:rsid w:val="00DF0D6A"/>
    <w:rsid w:val="00DF1B43"/>
    <w:rsid w:val="00E00AA3"/>
    <w:rsid w:val="00E273DD"/>
    <w:rsid w:val="00E56C55"/>
    <w:rsid w:val="00E954E9"/>
    <w:rsid w:val="00ED1E27"/>
    <w:rsid w:val="00F24959"/>
    <w:rsid w:val="00F2697E"/>
    <w:rsid w:val="00F54003"/>
    <w:rsid w:val="00F6483E"/>
    <w:rsid w:val="00F86315"/>
    <w:rsid w:val="00F94E6C"/>
    <w:rsid w:val="00FA77BF"/>
    <w:rsid w:val="00FA7F97"/>
    <w:rsid w:val="00FB229C"/>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35AB0A3"/>
  <w15:chartTrackingRefBased/>
  <w15:docId w15:val="{F9B42BFF-0BF8-4FAF-8B83-B43D39F3A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runningbodytext">
    <w:name w:val="bold running body tex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ind w:left="567" w:hanging="283"/>
    </w:pPr>
  </w:style>
  <w:style w:type="paragraph" w:customStyle="1" w:styleId="BulletPointSpacingBefore">
    <w:name w:val="Bullet Point (Spacing Before)"/>
    <w:basedOn w:val="bulletpoint"/>
    <w:link w:val="BulletPointSpacingBeforeChar"/>
    <w:qFormat/>
    <w:rsid w:val="0077722F"/>
    <w:pPr>
      <w:spacing w:before="240"/>
      <w:ind w:left="567" w:hanging="283"/>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3</Pages>
  <Words>778</Words>
  <Characters>4440</Characters>
  <DocSecurity>0</DocSecurity>
  <Lines>37</Lines>
  <Paragraphs>10</Paragraphs>
  <ScaleCrop>false</ScaleCrop>
  <HeadingPairs>
    <vt:vector size="2" baseType="variant">
      <vt:variant>
        <vt:lpstr>Title</vt:lpstr>
      </vt:variant>
      <vt:variant>
        <vt:i4>1</vt:i4>
      </vt:variant>
    </vt:vector>
  </HeadingPairs>
  <LinksUpToDate>false</LinksUpToDate>
  <CharactersWithSpaces>5208</CharactersWithSpaces>
  <SharedDoc>false</SharedDoc>
  <HyperlinksChanged>false</HyperlinksChanged>
</Properties>
</file>